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C077" w14:textId="77777777" w:rsidR="00C53F51" w:rsidRDefault="00C53F51" w:rsidP="006333F6">
      <w:pPr>
        <w:rPr>
          <w:color w:val="74777A" w:themeColor="text1"/>
          <w:lang w:val="en-US"/>
        </w:rPr>
      </w:pPr>
    </w:p>
    <w:p w14:paraId="195F92CC" w14:textId="21BF293D" w:rsidR="006333F6" w:rsidRDefault="006333F6" w:rsidP="006333F6">
      <w:pPr>
        <w:rPr>
          <w:color w:val="74777A" w:themeColor="text1"/>
          <w:lang w:val="en-US"/>
        </w:rPr>
      </w:pPr>
      <w:r w:rsidRPr="00714545">
        <w:rPr>
          <w:color w:val="74777A" w:themeColor="text1"/>
          <w:lang w:val="en-US"/>
        </w:rPr>
        <w:t>The below steps need to be followed once the Payroll processing date is in J</w:t>
      </w:r>
      <w:r w:rsidR="00C53F51">
        <w:rPr>
          <w:color w:val="74777A" w:themeColor="text1"/>
          <w:lang w:val="en-US"/>
        </w:rPr>
        <w:t>une</w:t>
      </w:r>
      <w:r w:rsidRPr="00714545">
        <w:rPr>
          <w:color w:val="74777A" w:themeColor="text1"/>
          <w:lang w:val="en-US"/>
        </w:rPr>
        <w:t xml:space="preserve"> 20</w:t>
      </w:r>
      <w:r w:rsidR="00714545">
        <w:rPr>
          <w:color w:val="74777A" w:themeColor="text1"/>
          <w:lang w:val="en-US"/>
        </w:rPr>
        <w:t>20:</w:t>
      </w:r>
    </w:p>
    <w:p w14:paraId="5A26F805" w14:textId="77777777" w:rsidR="00714545" w:rsidRPr="00714545" w:rsidRDefault="00714545" w:rsidP="006333F6">
      <w:pPr>
        <w:rPr>
          <w:color w:val="74777A" w:themeColor="text1"/>
          <w:lang w:val="en-US"/>
        </w:rPr>
      </w:pPr>
    </w:p>
    <w:p w14:paraId="028F641F" w14:textId="7D60BFFF" w:rsidR="006333F6" w:rsidRDefault="006333F6" w:rsidP="006333F6">
      <w:pPr>
        <w:autoSpaceDE w:val="0"/>
        <w:autoSpaceDN w:val="0"/>
        <w:adjustRightInd w:val="0"/>
        <w:spacing w:line="240" w:lineRule="auto"/>
        <w:rPr>
          <w:rFonts w:cs="Arial"/>
          <w:color w:val="74777A" w:themeColor="text1"/>
          <w:lang w:val="en-US"/>
        </w:rPr>
      </w:pPr>
      <w:r w:rsidRPr="006333F6">
        <w:rPr>
          <w:rFonts w:cs="Arial"/>
          <w:color w:val="74777A" w:themeColor="text1"/>
          <w:lang w:val="en-US"/>
        </w:rPr>
        <w:t xml:space="preserve">Step 1: </w:t>
      </w:r>
    </w:p>
    <w:p w14:paraId="03B287DC" w14:textId="77777777" w:rsidR="00714545" w:rsidRPr="006333F6" w:rsidRDefault="00714545" w:rsidP="006333F6">
      <w:pPr>
        <w:autoSpaceDE w:val="0"/>
        <w:autoSpaceDN w:val="0"/>
        <w:adjustRightInd w:val="0"/>
        <w:spacing w:line="240" w:lineRule="auto"/>
        <w:rPr>
          <w:rFonts w:cs="Arial"/>
          <w:color w:val="74777A" w:themeColor="text1"/>
          <w:lang w:val="en-US"/>
        </w:rPr>
      </w:pPr>
    </w:p>
    <w:p w14:paraId="52009BBA" w14:textId="7312BDE3" w:rsidR="006333F6" w:rsidRDefault="006333F6" w:rsidP="006333F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74777A" w:themeColor="text1"/>
          <w:lang w:val="en-US"/>
        </w:rPr>
      </w:pPr>
      <w:r w:rsidRPr="006333F6">
        <w:rPr>
          <w:rFonts w:cs="Arial"/>
          <w:color w:val="74777A" w:themeColor="text1"/>
          <w:lang w:val="en-US"/>
        </w:rPr>
        <w:t xml:space="preserve">Click on </w:t>
      </w:r>
      <w:r w:rsidRPr="006333F6">
        <w:rPr>
          <w:rFonts w:cs="Arial"/>
          <w:b/>
          <w:bCs/>
          <w:color w:val="74777A" w:themeColor="text1"/>
          <w:lang w:val="en-US"/>
        </w:rPr>
        <w:t xml:space="preserve">Payroll </w:t>
      </w:r>
    </w:p>
    <w:p w14:paraId="310BABCC" w14:textId="77777777" w:rsidR="00714545" w:rsidRPr="006333F6" w:rsidRDefault="00714545" w:rsidP="006333F6">
      <w:pPr>
        <w:autoSpaceDE w:val="0"/>
        <w:autoSpaceDN w:val="0"/>
        <w:adjustRightInd w:val="0"/>
        <w:spacing w:line="240" w:lineRule="auto"/>
        <w:rPr>
          <w:rFonts w:cs="Arial"/>
          <w:color w:val="74777A" w:themeColor="text1"/>
          <w:lang w:val="en-US"/>
        </w:rPr>
      </w:pPr>
    </w:p>
    <w:p w14:paraId="7C631DB0" w14:textId="77777777" w:rsidR="006333F6" w:rsidRPr="006333F6" w:rsidRDefault="006333F6" w:rsidP="006333F6">
      <w:pPr>
        <w:autoSpaceDE w:val="0"/>
        <w:autoSpaceDN w:val="0"/>
        <w:adjustRightInd w:val="0"/>
        <w:spacing w:line="240" w:lineRule="auto"/>
        <w:rPr>
          <w:rFonts w:cs="Arial"/>
          <w:color w:val="74777A" w:themeColor="text1"/>
          <w:lang w:val="en-US"/>
        </w:rPr>
      </w:pPr>
      <w:r w:rsidRPr="006333F6">
        <w:rPr>
          <w:rFonts w:cs="Arial"/>
          <w:color w:val="74777A" w:themeColor="text1"/>
          <w:lang w:val="en-US"/>
        </w:rPr>
        <w:t xml:space="preserve">Click on </w:t>
      </w:r>
      <w:r w:rsidRPr="006333F6">
        <w:rPr>
          <w:rFonts w:cs="Arial"/>
          <w:b/>
          <w:bCs/>
          <w:color w:val="74777A" w:themeColor="text1"/>
          <w:lang w:val="en-US"/>
        </w:rPr>
        <w:t xml:space="preserve">Definitions </w:t>
      </w:r>
    </w:p>
    <w:p w14:paraId="6E21CA81" w14:textId="55CEC6D9" w:rsidR="009F6CFE" w:rsidRDefault="007F456E" w:rsidP="006333F6">
      <w:pPr>
        <w:spacing w:before="100" w:beforeAutospacing="1" w:after="100" w:afterAutospacing="1" w:line="240" w:lineRule="auto"/>
        <w:rPr>
          <w:rFonts w:cs="Arial"/>
          <w:b/>
          <w:bCs/>
          <w:color w:val="74777A" w:themeColor="text1"/>
          <w:lang w:val="en-US"/>
        </w:rPr>
      </w:pPr>
      <w:r>
        <w:rPr>
          <w:rFonts w:cs="Arial"/>
          <w:noProof/>
          <w:color w:val="74777A" w:themeColor="text1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F4DDE" wp14:editId="56BB0F95">
                <wp:simplePos x="0" y="0"/>
                <wp:positionH relativeFrom="column">
                  <wp:posOffset>-3175</wp:posOffset>
                </wp:positionH>
                <wp:positionV relativeFrom="paragraph">
                  <wp:posOffset>509905</wp:posOffset>
                </wp:positionV>
                <wp:extent cx="5399405" cy="4775835"/>
                <wp:effectExtent l="0" t="0" r="1079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7758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CAD07" id="Rectangle 4" o:spid="_x0000_s1026" style="position:absolute;margin-left:-.25pt;margin-top:40.15pt;width:425.15pt;height:37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X2nQIAAI4FAAAOAAAAZHJzL2Uyb0RvYy54bWysVMFu2zAMvQ/YPwi6r3ZSe2mNOkXQosOA&#10;og3aDj2rshwbkEVNUuJkXz9Ksp2gK3YY5oMsieQj+UTy6nrfSbITxragSjo7SykRikPVqk1Jf7zc&#10;fbmgxDqmKiZBiZIehKXXy8+frnpdiDk0ICthCIIoW/S6pI1zukgSyxvRMXsGWigU1mA65vBoNkll&#10;WI/onUzmafo16cFU2gAX1uLtbRTSZcCva8HdY11b4YgsKcbmwmrC+ubXZHnFio1humn5EAb7hyg6&#10;1ip0OkHdMsfI1rR/QHUtN2ChdmccugTquuUi5IDZzNJ32Tw3TIuQC5Jj9UST/X+w/GG3NqStSppR&#10;oliHT/SEpDG1kYJknp5e2wK1nvXaDCeLW5/rvjad/2MWZB8oPUyUir0jHC/z88vLLM0p4SjLFov8&#10;4jz3qMnRXBvrvgnoiN+U1KD7QCXb3VsXVUcV703BXSsl3rNCKtKX9Hy2yIOBBdlWXuhloYLEjTRk&#10;x/Dt3X42uD3RwiCkwlh8ijGpsHMHKSL8k6iRG0xjHh34qjxiMs6FcrMoalgloqs8xW90NlqEjKVC&#10;QI9cY5AT9gAwakaQETvmP+h7UxGKejJO/xZYNJ4sgmdQbjLuWgXmIwCJWQ2eo/5IUqTGs/QG1QEr&#10;x0BsKav5XYvvd8+sWzODPYTdhnPBPeJSS8B3gmFHSQPm10f3Xh9LG6WU9NiTJbU/t8wISuR3hUV/&#10;Ocsy38ThkOWLOR7MqeTtVKK23Q3g089wAmketl7fyXFbG+hecXysvFcUMcXRd0m5M+PhxsVZgQOI&#10;i9UqqGHjaubu1bPmHtyz6uvzZf/KjB6K2GH9P8DYv6x4V8tR11sqWG0d1G0o9COvA9/Y9KFwhgHl&#10;p8rpOWgdx+jyNwAAAP//AwBQSwMEFAAGAAgAAAAhAFoKTmHdAAAACAEAAA8AAABkcnMvZG93bnJl&#10;di54bWxMj8FOwzAQRO9I/IO1SFxQa9OmKIQ4FULKFYlSwdWNlyQQr6PYaZK/ZznR245mNPsm38+u&#10;E2ccQutJw/1agUCqvG2p1nB8L1cpiBANWdN5Qg0LBtgX11e5yayf6A3Ph1gLLqGQGQ1NjH0mZaga&#10;dCasfY/E3pcfnIksh1rawUxc7jq5UepBOtMSf2hMjy8NVj+H0WlIPsPdR/oqFxXd8du5pdyNU6n1&#10;7c38/AQi4hz/w/CHz+hQMNPJj2SD6DSsdhzUkKotCLbT5JGXnPjYbhKQRS4vBxS/AAAA//8DAFBL&#10;AQItABQABgAIAAAAIQC2gziS/gAAAOEBAAATAAAAAAAAAAAAAAAAAAAAAABbQ29udGVudF9UeXBl&#10;c10ueG1sUEsBAi0AFAAGAAgAAAAhADj9If/WAAAAlAEAAAsAAAAAAAAAAAAAAAAALwEAAF9yZWxz&#10;Ly5yZWxzUEsBAi0AFAAGAAgAAAAhAAPzJfadAgAAjgUAAA4AAAAAAAAAAAAAAAAALgIAAGRycy9l&#10;Mm9Eb2MueG1sUEsBAi0AFAAGAAgAAAAhAFoKTmHdAAAACAEAAA8AAAAAAAAAAAAAAAAA9wQAAGRy&#10;cy9kb3ducmV2LnhtbFBLBQYAAAAABAAEAPMAAAABBgAAAAA=&#10;" filled="f" strokecolor="#74777a [3213]" strokeweight=".25pt"/>
            </w:pict>
          </mc:Fallback>
        </mc:AlternateContent>
      </w:r>
      <w:r w:rsidR="006333F6" w:rsidRPr="00714545">
        <w:rPr>
          <w:rFonts w:cs="Arial"/>
          <w:color w:val="74777A" w:themeColor="text1"/>
          <w:lang w:val="en-US"/>
        </w:rPr>
        <w:t xml:space="preserve">Select the </w:t>
      </w:r>
      <w:r w:rsidR="006333F6" w:rsidRPr="00714545">
        <w:rPr>
          <w:rFonts w:cs="Arial"/>
          <w:b/>
          <w:bCs/>
          <w:color w:val="74777A" w:themeColor="text1"/>
          <w:lang w:val="en-US"/>
        </w:rPr>
        <w:t xml:space="preserve">Methods of </w:t>
      </w:r>
      <w:r w:rsidR="00714545">
        <w:rPr>
          <w:rFonts w:cs="Arial"/>
          <w:b/>
          <w:bCs/>
          <w:color w:val="74777A" w:themeColor="text1"/>
          <w:lang w:val="en-US"/>
        </w:rPr>
        <w:t>C</w:t>
      </w:r>
      <w:r w:rsidR="006333F6" w:rsidRPr="00714545">
        <w:rPr>
          <w:rFonts w:cs="Arial"/>
          <w:b/>
          <w:bCs/>
          <w:color w:val="74777A" w:themeColor="text1"/>
          <w:lang w:val="en-US"/>
        </w:rPr>
        <w:t>alculation</w:t>
      </w:r>
    </w:p>
    <w:p w14:paraId="68EE7656" w14:textId="6151BAD1" w:rsidR="006333F6" w:rsidRDefault="009F6CFE" w:rsidP="006333F6">
      <w:pPr>
        <w:spacing w:before="100" w:beforeAutospacing="1" w:after="100" w:afterAutospacing="1" w:line="240" w:lineRule="auto"/>
        <w:rPr>
          <w:lang w:val="en-US"/>
        </w:rPr>
      </w:pPr>
      <w:r>
        <w:rPr>
          <w:noProof/>
        </w:rPr>
        <w:drawing>
          <wp:inline distT="0" distB="0" distL="0" distR="0" wp14:anchorId="09D4613D" wp14:editId="1778CF27">
            <wp:extent cx="5400000" cy="47664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/>
                    <a:srcRect r="53068" b="26427"/>
                    <a:stretch/>
                  </pic:blipFill>
                  <pic:spPr bwMode="auto">
                    <a:xfrm>
                      <a:off x="0" y="0"/>
                      <a:ext cx="5400000" cy="476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A777F1" w14:textId="3FAD785C" w:rsidR="006333F6" w:rsidRDefault="006333F6" w:rsidP="006333F6">
      <w:pPr>
        <w:spacing w:before="100" w:beforeAutospacing="1" w:after="100" w:afterAutospacing="1" w:line="240" w:lineRule="auto"/>
        <w:rPr>
          <w:lang w:val="en-US"/>
        </w:rPr>
      </w:pPr>
    </w:p>
    <w:p w14:paraId="7CEF26F4" w14:textId="653BE7B5" w:rsidR="006333F6" w:rsidRDefault="006333F6" w:rsidP="006333F6">
      <w:pPr>
        <w:spacing w:before="100" w:beforeAutospacing="1" w:after="100" w:afterAutospacing="1" w:line="240" w:lineRule="auto"/>
        <w:rPr>
          <w:lang w:val="en-US"/>
        </w:rPr>
      </w:pPr>
    </w:p>
    <w:p w14:paraId="4634F633" w14:textId="77777777" w:rsidR="009F6CFE" w:rsidRDefault="009F6CFE" w:rsidP="006333F6">
      <w:pPr>
        <w:spacing w:before="100" w:beforeAutospacing="1" w:after="100" w:afterAutospacing="1" w:line="240" w:lineRule="auto"/>
        <w:rPr>
          <w:lang w:val="en-US"/>
        </w:rPr>
      </w:pPr>
    </w:p>
    <w:p w14:paraId="55DD732F" w14:textId="2B98B4E8" w:rsidR="006333F6" w:rsidRDefault="006333F6" w:rsidP="006333F6">
      <w:pPr>
        <w:spacing w:before="100" w:beforeAutospacing="1" w:after="100" w:afterAutospacing="1" w:line="240" w:lineRule="auto"/>
        <w:rPr>
          <w:lang w:val="en-US"/>
        </w:rPr>
      </w:pPr>
    </w:p>
    <w:p w14:paraId="73B604A1" w14:textId="14513A20" w:rsidR="006333F6" w:rsidRDefault="006333F6" w:rsidP="006333F6">
      <w:pPr>
        <w:autoSpaceDE w:val="0"/>
        <w:autoSpaceDN w:val="0"/>
        <w:adjustRightInd w:val="0"/>
        <w:spacing w:line="240" w:lineRule="auto"/>
        <w:rPr>
          <w:rFonts w:cs="Arial"/>
          <w:color w:val="74777A" w:themeColor="text1"/>
          <w:lang w:val="en-US"/>
        </w:rPr>
      </w:pPr>
      <w:r w:rsidRPr="006333F6">
        <w:rPr>
          <w:rFonts w:cs="Arial"/>
          <w:color w:val="74777A" w:themeColor="text1"/>
          <w:lang w:val="en-US"/>
        </w:rPr>
        <w:lastRenderedPageBreak/>
        <w:t xml:space="preserve">Step 2: </w:t>
      </w:r>
    </w:p>
    <w:p w14:paraId="03FAD7CE" w14:textId="77777777" w:rsidR="000974C9" w:rsidRDefault="006333F6" w:rsidP="006333F6">
      <w:pPr>
        <w:spacing w:before="100" w:beforeAutospacing="1" w:after="100" w:afterAutospacing="1" w:line="240" w:lineRule="auto"/>
        <w:rPr>
          <w:rFonts w:cs="Arial"/>
          <w:b/>
          <w:bCs/>
          <w:color w:val="74777A" w:themeColor="text1"/>
          <w:lang w:val="en-US"/>
        </w:rPr>
      </w:pPr>
      <w:r w:rsidRPr="00714545">
        <w:rPr>
          <w:rFonts w:cs="Arial"/>
          <w:color w:val="74777A" w:themeColor="text1"/>
          <w:lang w:val="en-US"/>
        </w:rPr>
        <w:t xml:space="preserve">Click on </w:t>
      </w:r>
      <w:r w:rsidRPr="00714545">
        <w:rPr>
          <w:rFonts w:cs="Arial"/>
          <w:b/>
          <w:bCs/>
          <w:color w:val="74777A" w:themeColor="text1"/>
          <w:lang w:val="en-US"/>
        </w:rPr>
        <w:t>Change</w:t>
      </w:r>
    </w:p>
    <w:p w14:paraId="40D09436" w14:textId="663620C1" w:rsidR="006333F6" w:rsidRDefault="00047D75" w:rsidP="006333F6">
      <w:pPr>
        <w:spacing w:before="100" w:beforeAutospacing="1" w:after="100" w:afterAutospacing="1" w:line="240" w:lineRule="auto"/>
        <w:rPr>
          <w:rFonts w:cs="Arial"/>
          <w:b/>
          <w:bCs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3705E" wp14:editId="5F9AD5E9">
                <wp:simplePos x="0" y="0"/>
                <wp:positionH relativeFrom="column">
                  <wp:posOffset>1120775</wp:posOffset>
                </wp:positionH>
                <wp:positionV relativeFrom="paragraph">
                  <wp:posOffset>4868545</wp:posOffset>
                </wp:positionV>
                <wp:extent cx="647700" cy="2095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9DDFE" id="Rectangle 22" o:spid="_x0000_s1026" style="position:absolute;margin-left:88.25pt;margin-top:383.35pt;width:51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jQlQIAAJMFAAAOAAAAZHJzL2Uyb0RvYy54bWysVEtPGzEQvlfqf7B8L7tZJVAiNigCUVVC&#10;gICKs/HaWUu2x7WdbNJf37H3QURRD1Vz2Hg8M994vnlcXO6NJjvhgwJb09lJSYmwHBplNzX98Xzz&#10;5SslITLbMA1W1PQgAr1cff500bmlqKAF3QhPEMSGZedq2sbolkUReCsMCyfghEWlBG9YRNFvisaz&#10;DtGNLqqyPC068I3zwEUIeHvdK+kq40speLyXMohIdE3xbTF/ff6+pm+xumDLjWeuVXx4BvuHVxim&#10;LAadoK5ZZGTr1R9QRnEPAWQ84WAKkFJxkXPAbGblu2yeWuZEzgXJCW6iKfw/WH63e/BENTWtKkos&#10;M1ijR2SN2Y0WBO+QoM6FJdo9uQc/SAGPKdu99Cb9Yx5kn0k9TKSKfSQcL0/nZ2clUs9RVZXni0Um&#10;vXhzdj7EbwIMSYeaeoyeqWS72xAxIJqOJimWhRulda6btqTDpqsSflIF0KpJ2iykFhJX2pMdw+Iz&#10;zoWNi5QPAh5ZoqQtXqYs+7zyKR60SDDaPgqJBGEmVR/kI9xZr2pZI/pwixJ/Y7DRI4fOgAlZ4kMn&#10;7AFgtDx+82yAGeyTq8idPTkP2f/NefLIkcHGydkoC/6jzHScIvf2I0k9NYmlV2gO2D4e+rkKjt8o&#10;LOItC/GBeRwkrDsuh3iPH6kBiwXDiZIW/K+P7pM99jdqKelwMGsafm6ZF5To7xY7/3w2n6dJzsJ8&#10;cVah4I81r8cauzVXgOWf4RpyPB+TfdTjUXowL7hD1ikqqpjlGLumPPpRuIr9wsAtxMV6nc1weh2L&#10;t/bJ8QSeWE1N+rx/Yd4NnRxxBO5gHGK2fNfQvW3ytLDeRpAqd/sbrwPfOPm5cYYtlVbLsZyt3nbp&#10;6jcAAAD//wMAUEsDBBQABgAIAAAAIQD7fVZN4AAAAAsBAAAPAAAAZHJzL2Rvd25yZXYueG1sTI9R&#10;S8MwFIXfBf9DuIJvLt3AZqtNhwhDmKxo3Q/Ikmtb1iQlydb6770+6eM59+Pcc8rtbAd2xRB77yQs&#10;FxkwdNqb3rUSjp+7hzWwmJQzavAOJXxjhG11e1OqwvjJfeC1SS2jEBcLJaFLaSw4j7pDq+LCj+jo&#10;9uWDVYlkaLkJaqJwO/BVluXcqt7Rh06N+NKhPjcXK0GHw/n9tX6rvd7Xh2W7a6bjvpHy/m5+fgKW&#10;cE5/MPzWp+pQUaeTvzgT2UBa5I+EShB5LoARsRJrck7kbDYCeFXy/xuqHwAAAP//AwBQSwECLQAU&#10;AAYACAAAACEAtoM4kv4AAADhAQAAEwAAAAAAAAAAAAAAAAAAAAAAW0NvbnRlbnRfVHlwZXNdLnht&#10;bFBLAQItABQABgAIAAAAIQA4/SH/1gAAAJQBAAALAAAAAAAAAAAAAAAAAC8BAABfcmVscy8ucmVs&#10;c1BLAQItABQABgAIAAAAIQBzg8jQlQIAAJMFAAAOAAAAAAAAAAAAAAAAAC4CAABkcnMvZTJvRG9j&#10;LnhtbFBLAQItABQABgAIAAAAIQD7fVZN4AAAAAsBAAAPAAAAAAAAAAAAAAAAAO8EAABkcnMvZG93&#10;bnJldi54bWxQSwUGAAAAAAQABADzAAAA/AUAAAAA&#10;" filled="f" strokecolor="#ce0056 [3208]" strokeweight="1pt"/>
            </w:pict>
          </mc:Fallback>
        </mc:AlternateContent>
      </w:r>
      <w:r w:rsidR="000974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062BB" wp14:editId="17AFF023">
                <wp:simplePos x="0" y="0"/>
                <wp:positionH relativeFrom="column">
                  <wp:posOffset>-3175</wp:posOffset>
                </wp:positionH>
                <wp:positionV relativeFrom="paragraph">
                  <wp:posOffset>10795</wp:posOffset>
                </wp:positionV>
                <wp:extent cx="3657600" cy="5152390"/>
                <wp:effectExtent l="0" t="0" r="1905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152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5E076" id="Rectangle 14" o:spid="_x0000_s1026" style="position:absolute;margin-left:-.25pt;margin-top:.85pt;width:4in;height:40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qumwIAAJEFAAAOAAAAZHJzL2Uyb0RvYy54bWysVNtOGzEQfa/Uf7D8XjYbEi4RGxSBqCoh&#10;QEDFs/Ha2ZW8tms72aRf32PvhZSiPlTNw8bjmTnjOXO5uNw1imyF87XRBc2PJpQIzU1Z63VBvz/f&#10;fDmjxAemS6aMFgXdC08vl58/XbR2IaamMqoUjgBE+0VrC1qFYBdZ5nklGuaPjBUaSmlcwwJEt85K&#10;x1qgNyqbTiYnWWtcaZ3hwnvcXndKukz4Ugoe7qX0IhBVULwtpK9L39f4zZYXbLF2zFY175/B/uEV&#10;Das1go5Q1ywwsnH1H1BNzZ3xRoYjbprMSFlzkXJANvnkXTZPFbMi5QJyvB1p8v8Plt9tHxypS9Ru&#10;RolmDWr0CNaYXitBcAeCWusXsHuyD66XPI4x2510TfxHHmSXSN2PpIpdIByXxyfz05MJuOfQzfP5&#10;9Pg80Z69uVvnw1dhGhIPBXWIn8hk21sfEBKmg0mMps1NrVSqnNKkxdOnpwgQVd6ouozaJMQmElfK&#10;kS1D+cMuj9kA7MAKktK4jDl2WaVT2CsRIZR+FBL0II9pF+B3TMa50CHvVBUrRRdqPsFvCDZ4pNAJ&#10;MCJLPHLE7gEGyw5kwO7e3NtHV5H6enTuM/+b8+iRIhsdRuem1sZ9lJlCVn3kzn4gqaMmsvRqyj2a&#10;x5luqrzlNzUKeMt8eGAOY4SiYzWEe3ykMiiU6U+UVMb9/Og+2qO7oaWkxVgW1P/YMCcoUd80+v48&#10;n83iHCdhNj+dQnCHmtdDjd40Vwalz7GELE/HaB/UcJTONC/YIKsYFSqmOWIXlAc3CFehWxfYQVys&#10;VskMs2tZuNVPlkfwyGps0OfdC3O27+KAAbgzwwizxbtm7myjpzarTTCyTp3+xmvPN+Y+NU6/o+Ji&#10;OZST1dsmXf4CAAD//wMAUEsDBBQABgAIAAAAIQDUvnGI3QAAAAcBAAAPAAAAZHJzL2Rvd25yZXYu&#10;eG1sTI5PS8NAEMXvgt9hGcFLaTdRYkvMpoii9CAFqx68TbJjEpudDdltG7+940mP7w/v/Yr15Hp1&#10;pDF0ng2kiwQUce1tx42Bt9fH+QpUiMgWe89k4JsCrMvzswJz60/8QsddbJSMcMjRQBvjkGsd6pYc&#10;hoUfiCX79KPDKHJstB3xJOOu11dJcqMddiwPLQ5031K93x2cgY/NFJuv9Ck+73H2Ptu0Vb19qIy5&#10;vJjubkFFmuJfGX7xBR1KYar8gW1QvYF5JkWxl6AkzZaZ6MrAKr1OQZeF/s9f/gAAAP//AwBQSwEC&#10;LQAUAAYACAAAACEAtoM4kv4AAADhAQAAEwAAAAAAAAAAAAAAAAAAAAAAW0NvbnRlbnRfVHlwZXNd&#10;LnhtbFBLAQItABQABgAIAAAAIQA4/SH/1gAAAJQBAAALAAAAAAAAAAAAAAAAAC8BAABfcmVscy8u&#10;cmVsc1BLAQItABQABgAIAAAAIQDfOTqumwIAAJEFAAAOAAAAAAAAAAAAAAAAAC4CAABkcnMvZTJv&#10;RG9jLnhtbFBLAQItABQABgAIAAAAIQDUvnGI3QAAAAcBAAAPAAAAAAAAAAAAAAAAAPUEAABkcnMv&#10;ZG93bnJldi54bWxQSwUGAAAAAAQABADzAAAA/wUAAAAA&#10;" filled="f" strokecolor="#74777a [3213]" strokeweight="1pt"/>
            </w:pict>
          </mc:Fallback>
        </mc:AlternateContent>
      </w:r>
      <w:r w:rsidR="00714545">
        <w:rPr>
          <w:noProof/>
        </w:rPr>
        <w:drawing>
          <wp:inline distT="0" distB="0" distL="0" distR="0" wp14:anchorId="19278A8F" wp14:editId="408F6038">
            <wp:extent cx="3672000" cy="5162400"/>
            <wp:effectExtent l="0" t="0" r="508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2000" cy="51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F883E" w14:textId="1AA98DE1" w:rsidR="006333F6" w:rsidRDefault="006333F6" w:rsidP="006333F6">
      <w:pPr>
        <w:spacing w:before="100" w:beforeAutospacing="1" w:after="100" w:afterAutospacing="1" w:line="240" w:lineRule="auto"/>
        <w:rPr>
          <w:noProof/>
          <w:lang w:val="en-US"/>
        </w:rPr>
      </w:pPr>
    </w:p>
    <w:p w14:paraId="75B4B8F7" w14:textId="41EA10B6" w:rsidR="006333F6" w:rsidRDefault="006333F6" w:rsidP="006333F6">
      <w:pPr>
        <w:spacing w:before="100" w:beforeAutospacing="1" w:after="100" w:afterAutospacing="1" w:line="240" w:lineRule="auto"/>
        <w:rPr>
          <w:noProof/>
          <w:lang w:val="en-US"/>
        </w:rPr>
      </w:pPr>
    </w:p>
    <w:p w14:paraId="4B8FF3B4" w14:textId="6C851535" w:rsidR="006333F6" w:rsidRDefault="006333F6" w:rsidP="006333F6">
      <w:pPr>
        <w:spacing w:before="100" w:beforeAutospacing="1" w:after="100" w:afterAutospacing="1" w:line="240" w:lineRule="auto"/>
        <w:rPr>
          <w:noProof/>
          <w:lang w:val="en-US"/>
        </w:rPr>
      </w:pPr>
    </w:p>
    <w:p w14:paraId="488B83C5" w14:textId="2B4AFD9A" w:rsidR="006333F6" w:rsidRDefault="006333F6" w:rsidP="006333F6">
      <w:pPr>
        <w:spacing w:before="100" w:beforeAutospacing="1" w:after="100" w:afterAutospacing="1" w:line="240" w:lineRule="auto"/>
        <w:rPr>
          <w:noProof/>
          <w:lang w:val="en-US"/>
        </w:rPr>
      </w:pPr>
    </w:p>
    <w:p w14:paraId="76EFB909" w14:textId="659A8208" w:rsidR="006333F6" w:rsidRDefault="006333F6" w:rsidP="006333F6">
      <w:pPr>
        <w:spacing w:before="100" w:beforeAutospacing="1" w:after="100" w:afterAutospacing="1" w:line="240" w:lineRule="auto"/>
        <w:rPr>
          <w:noProof/>
          <w:lang w:val="en-US"/>
        </w:rPr>
      </w:pPr>
    </w:p>
    <w:p w14:paraId="737B5F2B" w14:textId="77777777" w:rsidR="006333F6" w:rsidRDefault="006333F6" w:rsidP="006333F6">
      <w:pPr>
        <w:spacing w:before="100" w:beforeAutospacing="1" w:after="100" w:afterAutospacing="1" w:line="240" w:lineRule="auto"/>
        <w:rPr>
          <w:lang w:val="en-US"/>
        </w:rPr>
      </w:pPr>
    </w:p>
    <w:p w14:paraId="06EA05A8" w14:textId="1D1273CE" w:rsidR="006333F6" w:rsidRDefault="006333F6" w:rsidP="006333F6">
      <w:pPr>
        <w:spacing w:before="100" w:beforeAutospacing="1" w:after="100" w:afterAutospacing="1" w:line="240" w:lineRule="auto"/>
        <w:rPr>
          <w:lang w:val="en-US"/>
        </w:rPr>
      </w:pPr>
    </w:p>
    <w:p w14:paraId="67F17063" w14:textId="34717BE7" w:rsidR="006333F6" w:rsidRDefault="006333F6" w:rsidP="006333F6">
      <w:pPr>
        <w:spacing w:before="100" w:beforeAutospacing="1" w:after="100" w:afterAutospacing="1" w:line="240" w:lineRule="auto"/>
        <w:rPr>
          <w:lang w:val="en-US"/>
        </w:rPr>
      </w:pPr>
    </w:p>
    <w:p w14:paraId="5C522DEB" w14:textId="77777777" w:rsidR="00C53F51" w:rsidRDefault="00C53F51" w:rsidP="006333F6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14:paraId="33BC7D8A" w14:textId="77777777" w:rsidR="00E52191" w:rsidRDefault="00E52191" w:rsidP="006333F6">
      <w:pPr>
        <w:autoSpaceDE w:val="0"/>
        <w:autoSpaceDN w:val="0"/>
        <w:adjustRightInd w:val="0"/>
        <w:spacing w:line="240" w:lineRule="auto"/>
        <w:rPr>
          <w:rFonts w:cs="Arial"/>
          <w:color w:val="74777A" w:themeColor="text1"/>
          <w:lang w:val="en-US"/>
        </w:rPr>
      </w:pPr>
    </w:p>
    <w:p w14:paraId="7A555644" w14:textId="77777777" w:rsidR="00E52191" w:rsidRDefault="00E52191" w:rsidP="006333F6">
      <w:pPr>
        <w:autoSpaceDE w:val="0"/>
        <w:autoSpaceDN w:val="0"/>
        <w:adjustRightInd w:val="0"/>
        <w:spacing w:line="240" w:lineRule="auto"/>
        <w:rPr>
          <w:rFonts w:cs="Arial"/>
          <w:color w:val="74777A" w:themeColor="text1"/>
          <w:lang w:val="en-US"/>
        </w:rPr>
      </w:pPr>
    </w:p>
    <w:p w14:paraId="17ED720D" w14:textId="77777777" w:rsidR="00E52191" w:rsidRDefault="00E52191" w:rsidP="006333F6">
      <w:pPr>
        <w:autoSpaceDE w:val="0"/>
        <w:autoSpaceDN w:val="0"/>
        <w:adjustRightInd w:val="0"/>
        <w:spacing w:line="240" w:lineRule="auto"/>
        <w:rPr>
          <w:rFonts w:cs="Arial"/>
          <w:color w:val="74777A" w:themeColor="text1"/>
          <w:lang w:val="en-US"/>
        </w:rPr>
      </w:pPr>
    </w:p>
    <w:p w14:paraId="558DFE67" w14:textId="36DB58E1" w:rsidR="006333F6" w:rsidRPr="006333F6" w:rsidRDefault="006333F6" w:rsidP="006333F6">
      <w:pPr>
        <w:autoSpaceDE w:val="0"/>
        <w:autoSpaceDN w:val="0"/>
        <w:adjustRightInd w:val="0"/>
        <w:spacing w:line="240" w:lineRule="auto"/>
        <w:rPr>
          <w:rFonts w:cs="Arial"/>
          <w:color w:val="74777A" w:themeColor="text1"/>
          <w:lang w:val="en-US"/>
        </w:rPr>
      </w:pPr>
      <w:r w:rsidRPr="006333F6">
        <w:rPr>
          <w:rFonts w:cs="Arial"/>
          <w:color w:val="74777A" w:themeColor="text1"/>
          <w:lang w:val="en-US"/>
        </w:rPr>
        <w:lastRenderedPageBreak/>
        <w:t xml:space="preserve">Step 3: </w:t>
      </w:r>
    </w:p>
    <w:p w14:paraId="553F9726" w14:textId="2D5F43A4" w:rsidR="00E52191" w:rsidRDefault="006333F6" w:rsidP="006333F6">
      <w:pPr>
        <w:spacing w:before="100" w:beforeAutospacing="1" w:after="100" w:afterAutospacing="1" w:line="240" w:lineRule="auto"/>
        <w:rPr>
          <w:noProof/>
        </w:rPr>
      </w:pPr>
      <w:r w:rsidRPr="000974C9">
        <w:rPr>
          <w:rFonts w:cs="Arial"/>
          <w:color w:val="74777A" w:themeColor="text1"/>
          <w:lang w:val="en-US"/>
        </w:rPr>
        <w:t xml:space="preserve">Click on your </w:t>
      </w:r>
      <w:r w:rsidR="00E91E10">
        <w:rPr>
          <w:rFonts w:cs="Arial"/>
          <w:color w:val="74777A" w:themeColor="text1"/>
          <w:lang w:val="en-US"/>
        </w:rPr>
        <w:t>N</w:t>
      </w:r>
      <w:r w:rsidR="00C53F51">
        <w:rPr>
          <w:rFonts w:cs="Arial"/>
          <w:color w:val="74777A" w:themeColor="text1"/>
          <w:lang w:val="en-US"/>
        </w:rPr>
        <w:t>SSA</w:t>
      </w:r>
      <w:r w:rsidRPr="000974C9">
        <w:rPr>
          <w:rFonts w:cs="Arial"/>
          <w:color w:val="74777A" w:themeColor="text1"/>
          <w:lang w:val="en-US"/>
        </w:rPr>
        <w:t xml:space="preserve"> Deduction line and select </w:t>
      </w:r>
      <w:r w:rsidR="00C53F51">
        <w:rPr>
          <w:rFonts w:cs="Arial"/>
          <w:color w:val="74777A" w:themeColor="text1"/>
          <w:lang w:val="en-US"/>
        </w:rPr>
        <w:t>method number 2</w:t>
      </w:r>
      <w:r w:rsidR="00C53F51" w:rsidRPr="00C53F51">
        <w:rPr>
          <w:noProof/>
        </w:rPr>
        <w:t xml:space="preserve"> </w:t>
      </w:r>
    </w:p>
    <w:p w14:paraId="7EF0D530" w14:textId="26FAA0E0" w:rsidR="006333F6" w:rsidRDefault="005F552A" w:rsidP="006333F6">
      <w:pPr>
        <w:spacing w:before="100" w:beforeAutospacing="1" w:after="100" w:afterAutospacing="1"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229DB" wp14:editId="213B74B5">
                <wp:simplePos x="0" y="0"/>
                <wp:positionH relativeFrom="column">
                  <wp:posOffset>669125</wp:posOffset>
                </wp:positionH>
                <wp:positionV relativeFrom="paragraph">
                  <wp:posOffset>4546425</wp:posOffset>
                </wp:positionV>
                <wp:extent cx="2037600" cy="158400"/>
                <wp:effectExtent l="0" t="0" r="20320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0" cy="158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F1678" id="Rectangle 24" o:spid="_x0000_s1026" style="position:absolute;margin-left:52.7pt;margin-top:358pt;width:160.4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+JlQIAAJQFAAAOAAAAZHJzL2Uyb0RvYy54bWysVEtv2zAMvg/YfxB0X21nSR9GnSJo0WFA&#10;0QZth55VWYoFyKImKXGyXz9KfjToih2G5eCQIvlR/ETy8mrfarITziswFS1OckqE4VArs6noj+fb&#10;L+eU+MBMzTQYUdGD8PRq+fnTZWdLMYMGdC0cQRDjy85WtAnBllnmeSNa5k/ACoNGCa5lAVW3yWrH&#10;OkRvdTbL89OsA1dbB1x4j6c3vZEuE76UgocHKb0IRFcU7xbS16Xva/xmy0tWbhyzjeLDNdg/3KJl&#10;ymDSCeqGBUa2Tv0B1SruwIMMJxzaDKRUXKQasJoif1fNU8OsSLUgOd5ONPn/B8vvd2tHVF3R2ZwS&#10;w1p8o0dkjZmNFgTPkKDO+hL9nuzaDZpHMVa7l66N/1gH2SdSDxOpYh8Ix8NZ/vXsNEfuOdqKxfkc&#10;ZYTJ3qKt8+GbgJZEoaIO0ycu2e7Oh951dInJDNwqrfGcldqQDkFnZ4gZdQ9a1dGalNhD4lo7smP4&#10;+oxzYcJiyH3kiTfRBi8Uy+wLS1I4aNHneBQSGYql9Ek+wi16U8Nq0adb5Pgbk40RqWxtEDAiS7zo&#10;hD0AjJ7Hdy4GmME/horU2lPwUP3fgqeIlBlMmIJbZcB9VJkOU+befySppyay9Ar1AfvHQT9Y3vJb&#10;hY94x3xYM4eThO+O2yE84EdqwMeCQaKkAffro/Pojw2OVko6nMyK+p9b5gQl+rvB1r8o5vM4ykmZ&#10;L85mqLhjy+uxxWzba8DnL3APWZ7E6B/0KEoH7QsukVXMiiZmOOauKA9uVK5DvzFwDXGxWiU3HF/L&#10;wp15sjyCR1Zjkz7vX5izQycHnIF7GKeYle8auveNkQZW2wBSpW5/43XgG0c/Nc6wpuJuOdaT19sy&#10;Xf4GAAD//wMAUEsDBBQABgAIAAAAIQCYU18q4QAAAAsBAAAPAAAAZHJzL2Rvd25yZXYueG1sTI/B&#10;TsMwEETvSPyDtUjcqJ0SUghxKoRUIRU1grQf4NomiRqvo9htwt+znOA4s0+zM8V6dj272DF0HiUk&#10;CwHMovamw0bCYb+5ewQWokKjeo9WwrcNsC6vrwqVGz/hp73UsWEUgiFXEtoYh5zzoFvrVFj4wSLd&#10;vvzoVCQ5NtyMaqJw1/OlEBl3qkP60KrBvrZWn+qzk6DH3enjrXqvvN5Wu6TZ1NNhW0t5ezO/PAOL&#10;do5/MPzWp+pQUqejP6MJrCctHlJCJaySjEYRkS6ze2BHclLxBLws+P8N5Q8AAAD//wMAUEsBAi0A&#10;FAAGAAgAAAAhALaDOJL+AAAA4QEAABMAAAAAAAAAAAAAAAAAAAAAAFtDb250ZW50X1R5cGVzXS54&#10;bWxQSwECLQAUAAYACAAAACEAOP0h/9YAAACUAQAACwAAAAAAAAAAAAAAAAAvAQAAX3JlbHMvLnJl&#10;bHNQSwECLQAUAAYACAAAACEAmThPiZUCAACUBQAADgAAAAAAAAAAAAAAAAAuAgAAZHJzL2Uyb0Rv&#10;Yy54bWxQSwECLQAUAAYACAAAACEAmFNfKuEAAAALAQAADwAAAAAAAAAAAAAAAADvBAAAZHJzL2Rv&#10;d25yZXYueG1sUEsFBgAAAAAEAAQA8wAAAP0FAAAAAA==&#10;" filled="f" strokecolor="#ce0056 [32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0E7B3" wp14:editId="11218EC9">
                <wp:simplePos x="0" y="0"/>
                <wp:positionH relativeFrom="margin">
                  <wp:posOffset>2476335</wp:posOffset>
                </wp:positionH>
                <wp:positionV relativeFrom="paragraph">
                  <wp:posOffset>911835</wp:posOffset>
                </wp:positionV>
                <wp:extent cx="44767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7CF2C" id="Rectangle 23" o:spid="_x0000_s1026" style="position:absolute;margin-left:195pt;margin-top:71.8pt;width:35.25pt;height: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PplgIAAJMFAAAOAAAAZHJzL2Uyb0RvYy54bWysVN9vGyEMfp+0/wHxvl4uTZou6qWKWnWa&#10;VLVV26nPlIMcEmAGJJfsr5/hfjTqqj1MuwcOY/sz/rB9cbk3muyEDwpsRcuTCSXCcqiV3VT0x/PN&#10;l3NKQmS2ZhqsqOhBBHq5+vzponVLMYUGdC08QRAblq2raBOjWxZF4I0wLJyAExaVErxhEUW/KWrP&#10;WkQ3uphOJmdFC752HrgIAU+vOyVdZXwpBY/3UgYRia4o3i3m1ef1Na3F6oItN565RvH+GuwfbmGY&#10;shh0hLpmkZGtV39AGcU9BJDxhIMpQErFRc4Bsykn77J5apgTORckJ7iRpvD/YPnd7sETVVd0ekqJ&#10;ZQbf6BFZY3ajBcEzJKh1YYl2T+7B91LAbcp2L71Jf8yD7DOph5FUsY+E4+FstjhbzCnhqCrL2ekk&#10;k168OTsf4jcBhqRNRT1Gz1Sy3W2IGBBNB5MUy8KN0jq/m7akRdDpAjGTKoBWddJmIZWQuNKe7Bg+&#10;PuNc2DhP+SDgkSVK2uJhyrLLK+/iQYsEo+2jkEgQZjLtgnyEW3aqhtWiCzef4DcEGzxy6AyYkCVe&#10;dMTuAQbL4zuXPUxvn1xFruzRuc/+b86jR44MNo7ORlnwH2Wm4xi5sx9I6qhJLL1CfcDy8dD1VXD8&#10;RuEj3rIQH5jHRsKWw+EQ73GRGvCxoN9R0oD/9dF5ssf6Ri0lLTZmRcPPLfOCEv3dYuV/LWez1MlZ&#10;mM0XUxT8seb1WGO35grw+UscQ47nbbKPethKD+YFZ8g6RUUVsxxjV5RHPwhXsRsYOIW4WK+zGXav&#10;Y/HWPjmewBOrqUif9y/Mu76SI7bAHQxNzJbvCrqzTZ4W1tsIUuVqf+O15xs7PxdOP6XSaDmWs9Xb&#10;LF39BgAA//8DAFBLAwQUAAYACAAAACEAiFemmuEAAAALAQAADwAAAGRycy9kb3ducmV2LnhtbEyP&#10;wU7DMBBE70j8g7VI3KgdWiwIcSqEVCEVNYLQD3Btk0SN11HsNuHvWU70uDOj2TfFevY9O7sxdgEV&#10;ZAsBzKEJtsNGwf5rc/cILCaNVvcBnYIfF2FdXl8VOrdhwk93rlPDqARjrhW0KQ0559G0zuu4CIND&#10;8r7D6HWic2y4HfVE5b7n90JI7nWH9KHVg3ttnTnWJ6/AjLvjx1v1XgWzrXZZs6mn/bZW6vZmfnkG&#10;ltyc/sPwh0/oUBLTIZzQRtYrWD4J2pLIWC0lMEqspHgAdiBFZhJ4WfDLDeUvAAAA//8DAFBLAQIt&#10;ABQABgAIAAAAIQC2gziS/gAAAOEBAAATAAAAAAAAAAAAAAAAAAAAAABbQ29udGVudF9UeXBlc10u&#10;eG1sUEsBAi0AFAAGAAgAAAAhADj9If/WAAAAlAEAAAsAAAAAAAAAAAAAAAAALwEAAF9yZWxzLy5y&#10;ZWxzUEsBAi0AFAAGAAgAAAAhAKyGI+mWAgAAkwUAAA4AAAAAAAAAAAAAAAAALgIAAGRycy9lMm9E&#10;b2MueG1sUEsBAi0AFAAGAAgAAAAhAIhXpprhAAAACwEAAA8AAAAAAAAAAAAAAAAA8AQAAGRycy9k&#10;b3ducmV2LnhtbFBLBQYAAAAABAAEAPMAAAD+BQAAAAA=&#10;" filled="f" strokecolor="#ce0056 [3208]" strokeweight="1pt">
                <w10:wrap anchorx="margin"/>
              </v:rect>
            </w:pict>
          </mc:Fallback>
        </mc:AlternateContent>
      </w:r>
      <w:r w:rsidR="00C53F51">
        <w:rPr>
          <w:noProof/>
        </w:rPr>
        <w:drawing>
          <wp:inline distT="0" distB="0" distL="0" distR="0" wp14:anchorId="5B2C8D40" wp14:editId="7057FB6E">
            <wp:extent cx="5579745" cy="3320415"/>
            <wp:effectExtent l="76200" t="38100" r="78105" b="1085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32041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10000"/>
                        </a:schemeClr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974C9" w:rsidRPr="006333F6">
        <w:rPr>
          <w:noProof/>
          <w:lang w:val="en-US"/>
        </w:rPr>
        <w:t xml:space="preserve"> </w:t>
      </w:r>
      <w:r w:rsidR="00C53F51" w:rsidRPr="00C53F51">
        <w:rPr>
          <w:noProof/>
        </w:rPr>
        <w:t xml:space="preserve"> </w:t>
      </w:r>
      <w:r w:rsidR="00C53F51">
        <w:rPr>
          <w:noProof/>
        </w:rPr>
        <w:drawing>
          <wp:inline distT="0" distB="0" distL="0" distR="0" wp14:anchorId="06FB1C16" wp14:editId="2EAE9F07">
            <wp:extent cx="5579745" cy="4866640"/>
            <wp:effectExtent l="76200" t="38100" r="78105" b="1054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48666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10000"/>
                        </a:schemeClr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974C9" w:rsidRPr="006333F6">
        <w:rPr>
          <w:noProof/>
          <w:lang w:val="en-US"/>
        </w:rPr>
        <w:t xml:space="preserve"> </w:t>
      </w:r>
    </w:p>
    <w:p w14:paraId="36A6D96C" w14:textId="77777777" w:rsidR="008335E6" w:rsidRPr="006333F6" w:rsidRDefault="008335E6" w:rsidP="008335E6">
      <w:pPr>
        <w:autoSpaceDE w:val="0"/>
        <w:autoSpaceDN w:val="0"/>
        <w:adjustRightInd w:val="0"/>
        <w:spacing w:line="240" w:lineRule="auto"/>
        <w:rPr>
          <w:rFonts w:cs="Arial"/>
          <w:color w:val="74777A" w:themeColor="text1"/>
          <w:lang w:val="en-US"/>
        </w:rPr>
      </w:pPr>
      <w:r w:rsidRPr="006333F6">
        <w:rPr>
          <w:rFonts w:cs="Arial"/>
          <w:color w:val="74777A" w:themeColor="text1"/>
          <w:lang w:val="en-US"/>
        </w:rPr>
        <w:lastRenderedPageBreak/>
        <w:t xml:space="preserve">Step 4: </w:t>
      </w:r>
    </w:p>
    <w:p w14:paraId="39EFC798" w14:textId="515B6C91" w:rsidR="008335E6" w:rsidRDefault="00E52191" w:rsidP="008335E6">
      <w:pPr>
        <w:spacing w:before="100" w:beforeAutospacing="1" w:after="100" w:afterAutospacing="1" w:line="240" w:lineRule="auto"/>
        <w:rPr>
          <w:rFonts w:cs="Arial"/>
          <w:color w:val="74777A" w:themeColor="text1"/>
          <w:lang w:val="en-US"/>
        </w:rPr>
      </w:pPr>
      <w:r>
        <w:rPr>
          <w:rFonts w:cs="Arial"/>
          <w:color w:val="74777A" w:themeColor="text1"/>
          <w:lang w:val="en-US"/>
        </w:rPr>
        <w:t>Change the contribution rate and increase the limits as indicated in the below method</w:t>
      </w:r>
    </w:p>
    <w:p w14:paraId="43EA2856" w14:textId="48B8D522" w:rsidR="00C53F51" w:rsidRDefault="007F456E" w:rsidP="008335E6">
      <w:pPr>
        <w:spacing w:before="100" w:beforeAutospacing="1" w:after="100" w:afterAutospacing="1" w:line="240" w:lineRule="auto"/>
        <w:rPr>
          <w:rFonts w:cs="Arial"/>
          <w:color w:val="74777A" w:themeColor="text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78354" wp14:editId="1C88B4DB">
                <wp:simplePos x="0" y="0"/>
                <wp:positionH relativeFrom="column">
                  <wp:posOffset>2951480</wp:posOffset>
                </wp:positionH>
                <wp:positionV relativeFrom="paragraph">
                  <wp:posOffset>2066925</wp:posOffset>
                </wp:positionV>
                <wp:extent cx="1785600" cy="266400"/>
                <wp:effectExtent l="0" t="0" r="24765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0" cy="266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5A5DA" id="Rectangle 15" o:spid="_x0000_s1026" style="position:absolute;margin-left:232.4pt;margin-top:162.75pt;width:140.6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r8lwIAAJQFAAAOAAAAZHJzL2Uyb0RvYy54bWysVFFv2yAQfp+0/4B4Xx1HSdpZdaqoVadJ&#10;VVu1nfpMMcSWMDAgcbJfvw/suFEX7WFaHhyOO77j+7i7y6tdq8hWON8YXdL8bEKJ0NxUjV6X9MfL&#10;7ZcLSnxgumLKaFHSvfD0avn502VnCzE1tVGVcAQg2hedLWkdgi2yzPNatMyfGSs0nNK4lgWYbp1V&#10;jnVAb1U2nUwWWWdcZZ3hwnvs3vROukz4UgoeHqT0IhBVUtwtpK9L37f4zZaXrFg7ZuuGD9dg/3CL&#10;ljUaSUeoGxYY2bjmD6i24c54I8MZN21mpGy4SBzAJp98YPNcMysSF4jj7SiT/3+w/H776EhT4e3m&#10;lGjW4o2eoBrTayUI9iBQZ32BuGf76AbLYxnZ7qRr4z94kF0SdT+KKnaBcGzm5xfzxQTac/imi8UM&#10;a8Bk76et8+GbMC2Ji5I6pE9asu2dD33oISQm0+a2UQr7rFCadMgwPQdmtL1RTRW9yYg1JK6VI1uG&#10;12ecCx0SIeQ+ioSlNC4UafbE0irslehzPAkJhUBl2ic5hZv3rppVok83n+A3EE3VHG+SaCsNwIgs&#10;cdERewA4jd2LMMTHoyKV9nh4YP+3w+OJlNnoMB5uG23cKWYq5AMB2ccfROqliSq9mWqP+nGmbyxv&#10;+W2DR7xjPjwyh07Cu2M6hAd8pDJ4LDOsKKmN+3VqP8ajwOGlpENnltT/3DAnKFHfNUr/az6bxVZO&#10;xmx+PoXhjj1vxx69aa8Nnj/HHLI8LWN8UIeldKZ9xRBZxaxwMc2Ru6Q8uINxHfqJgTHExWqVwtC+&#10;loU7/Wx5BI+qxiJ92b0yZ4dKDuiBe3PoYlZ8KOg+Np7UZrUJRjap2t91HfRG66fCGcZUnC3Hdop6&#10;H6bL3wAAAP//AwBQSwMEFAAGAAgAAAAhALBd3fzhAAAACwEAAA8AAABkcnMvZG93bnJldi54bWxM&#10;j8FOwzAQRO9I/IO1SNyo05KkKMSpEFKFVNQIQj/AtU0SNV5HttuEv2c50ePsjGbflJvZDuxifOgd&#10;ClguEmAGldM9tgIOX9uHJ2AhStRycGgE/JgAm+r2ppSFdhN+mksTW0YlGAopoItxLDgPqjNWhoUb&#10;DZL37byVkaRvufZyonI78FWS5NzKHulDJ0fz2hl1as5WgPL708db/V47tav3y3bbTIddI8T93fzy&#10;DCyaOf6H4Q+f0KEipqM7ow5sEJDmKaFHAY+rLANGiXWa07ojXfJ1Brwq+fWG6hcAAP//AwBQSwEC&#10;LQAUAAYACAAAACEAtoM4kv4AAADhAQAAEwAAAAAAAAAAAAAAAAAAAAAAW0NvbnRlbnRfVHlwZXNd&#10;LnhtbFBLAQItABQABgAIAAAAIQA4/SH/1gAAAJQBAAALAAAAAAAAAAAAAAAAAC8BAABfcmVscy8u&#10;cmVsc1BLAQItABQABgAIAAAAIQDG9gr8lwIAAJQFAAAOAAAAAAAAAAAAAAAAAC4CAABkcnMvZTJv&#10;RG9jLnhtbFBLAQItABQABgAIAAAAIQCwXd384QAAAAsBAAAPAAAAAAAAAAAAAAAAAPEEAABkcnMv&#10;ZG93bnJldi54bWxQSwUGAAAAAAQABADzAAAA/wUAAAAA&#10;" filled="f" strokecolor="#ce0056 [32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BEDA4" wp14:editId="79137DD2">
                <wp:simplePos x="0" y="0"/>
                <wp:positionH relativeFrom="column">
                  <wp:posOffset>4238625</wp:posOffset>
                </wp:positionH>
                <wp:positionV relativeFrom="paragraph">
                  <wp:posOffset>1133475</wp:posOffset>
                </wp:positionV>
                <wp:extent cx="827200" cy="151200"/>
                <wp:effectExtent l="0" t="0" r="1143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200" cy="15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E826B" id="Rectangle 11" o:spid="_x0000_s1026" style="position:absolute;margin-left:333.75pt;margin-top:89.25pt;width:65.15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5lkgIAAJMFAAAOAAAAZHJzL2Uyb0RvYy54bWysVEtPGzEQvlfqf7B8L5uNSKErNigCUVVC&#10;FAEVZ+P1Jit5Pa7tZJP++n72Pogo6qFqDpsZz8w377m43Lea7ZTzDZmS5yczzpSRVDVmXfIfTzef&#10;zjnzQZhKaDKq5Afl+eXy44eLzhZqThvSlXIMIMYXnS35JgRbZJmXG9UKf0JWGQhrcq0IYN06q5zo&#10;gN7qbD6bfc46cpV1JJX3eL3uhXyZ8OtayfC9rr0KTJccsYX0den7Er/Z8kIUayfsppFDGOIfomhF&#10;Y+B0groWQbCta/6AahvpyFMdTiS1GdV1I1XKAdnkszfZPG6EVSkXFMfbqUz+/8HKu929Y02F3uWc&#10;GdGiRw+omjBrrRjeUKDO+gJ6j/beDZwHGbPd166N/8iD7VNRD1NR1T4wicfz+RkaxZmEKF/kkQZK&#10;9mpsnQ9fFbUsEiV38J5KKXa3PvSqo0r0Zeim0RrvotCGdQCdnwEz8p50U0VpYuIIqSvt2E6g+UJK&#10;ZcJi8H2kiUi0QUAxyz6vRIWDVr2PB1WjQMhk3jt5DzfvRRtRqd7dYobf6Gy0SGlrA8CIXCPQCXsA&#10;GDWPY049QJSDfjRVabIn4yH7vxlPFskzmTAZt40h915mOkyee/2xSH1pYpVeqDpgfBz1e+WtvGnQ&#10;xFvhw71wWCT0HcchfMen1oRm0UBxtiH36733qI/5hpSzDotZcv9zK5ziTH8zmPwv+elp3OTEnC4w&#10;XJy5Y8nLscRs2ytC+zHciC6RUT/okawdtc+4IavoFSJhJHyXXAY3MlehPxi4QlKtVkkN22tFuDWP&#10;VkbwWNU4pE/7Z+HsMMkBK3BH4xKL4s1A97rR0tBqG6hu0rS/1nWoNzY/Dc5wpeJpOeaT1ustXf4G&#10;AAD//wMAUEsDBBQABgAIAAAAIQCvOqQW4QAAAAsBAAAPAAAAZHJzL2Rvd25yZXYueG1sTI9RS8Mw&#10;FIXfBf9DuIJvLl3FduuaDhGGMFnRuh+QJbEta25Kkq3133t90rd7OB/nnlNuZzuwq/GhdyhguUiA&#10;GVRO99gKOH7uHlbAQpSo5eDQCPg2AbbV7U0pC+0m/DDXJraMQjAUUkAX41hwHlRnrAwLNxok78t5&#10;KyNJ33Lt5UThduBpkmTcyh7pQydH89IZdW4uVoDyh/P7a/1WO7WvD8t210zHfSPE/d38vAEWzRz/&#10;YPitT9Whok4nd0Ed2CAgy/InQsnIV3QQka9zGnMSkCbpI/Cq5P83VD8AAAD//wMAUEsBAi0AFAAG&#10;AAgAAAAhALaDOJL+AAAA4QEAABMAAAAAAAAAAAAAAAAAAAAAAFtDb250ZW50X1R5cGVzXS54bWxQ&#10;SwECLQAUAAYACAAAACEAOP0h/9YAAACUAQAACwAAAAAAAAAAAAAAAAAvAQAAX3JlbHMvLnJlbHNQ&#10;SwECLQAUAAYACAAAACEAasN+ZZICAACTBQAADgAAAAAAAAAAAAAAAAAuAgAAZHJzL2Uyb0RvYy54&#10;bWxQSwECLQAUAAYACAAAACEArzqkFuEAAAALAQAADwAAAAAAAAAAAAAAAADsBAAAZHJzL2Rvd25y&#10;ZXYueG1sUEsFBgAAAAAEAAQA8wAAAPoFAAAAAA==&#10;" filled="f" strokecolor="#ce0056 [32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A646A" wp14:editId="30B05A72">
                <wp:simplePos x="0" y="0"/>
                <wp:positionH relativeFrom="column">
                  <wp:posOffset>3075940</wp:posOffset>
                </wp:positionH>
                <wp:positionV relativeFrom="paragraph">
                  <wp:posOffset>1136015</wp:posOffset>
                </wp:positionV>
                <wp:extent cx="827200" cy="151200"/>
                <wp:effectExtent l="0" t="0" r="11430" b="203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200" cy="15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964F3" id="Rectangle 25" o:spid="_x0000_s1026" style="position:absolute;margin-left:242.2pt;margin-top:89.45pt;width:65.15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eslQIAAJMFAAAOAAAAZHJzL2Uyb0RvYy54bWysVE1PGzEQvVfqf7B8L5uNSIEVGxSBqCoh&#10;QEDF2XjtZCWvx7Wdr/76Pns3IaJRD1Vz2Hg84zd+zzNzebXpDFspH1qyNS9PRpwpK6lp7bzmP15u&#10;v5xzFqKwjTBkVc23KvCr6edPl2tXqTEtyDTKM4DYUK1dzRcxuqooglyoToQTcsrCqcl3IsL086Lx&#10;Yg30zhTj0ehrsSbfOE9ShYDdm97JpxlfayXjg9ZBRWZqjrvF/PX5+5a+xfRSVHMv3KKVwzXEP9yi&#10;E61F0j3UjYiCLX37B1TXSk+BdDyR1BWkdStV5gA25egDm+eFcCpzgTjB7WUK/w9W3q8ePWubmo8n&#10;nFnR4Y2eoJqwc6MY9iDQ2oUKcc/u0Q9WwDKx3WjfpX/wYJss6nYvqtpEJrF5Pj7DQ3Em4SonZVoD&#10;pXg/7HyI3xR1LC1q7pE9SylWdyH2obuQlMvSbWsM9kVlLFsDdHwGzGQHMm2TvNlIJaSujWcrgccX&#10;UiobMx/kPoiEZSwulFj2vPIqbo3qczwpDYHAZNwnOYZb9q6FaFSfbjLCbyCaizndJNM2FoAJWeOi&#10;e+wB4Dh2L8IQn46qXNn7wwP7vx3en8iZycb94a615I8xM7EcCOg+fidSL01S6Y2aLcrHU99Xwcnb&#10;Fo94J0J8FB6NhHfHcIgP+GhDeCwaVpwtyP86tp/iUd/wcrZGY9Y8/FwKrzgz3y0q/6I8PU2dnI3T&#10;CYqLM3/oeTv02GV3TXj+EmPIybxM8dHsltpT94oZMktZ4RJWInfNZfQ74zr2AwNTSKrZLIehe52I&#10;d/bZyQSeVE1F+rJ5Fd4NlRzRAve0a2JRfSjoPjadtDRbRtJtrvZ3XQe90fm5cIYplUbLoZ2j3mfp&#10;9DcAAAD//wMAUEsDBBQABgAIAAAAIQC5nt9t4QAAAAsBAAAPAAAAZHJzL2Rvd25yZXYueG1sTI/R&#10;aoMwFIbvB3uHcAa7W6Mi1VljGYMy6Khsrg+QJqcqNYmYtLq339nVdnn4P/7/O+V2MQO74eR7ZwXE&#10;qwgYWuV0b1sBx6/dUw7MB2m1HJxFAd/oYVvd35Wy0G62n3hrQsuoxPpCCuhCGAvOverQSL9yI1rK&#10;zm4yMtA5tVxPcqZyM/AkitbcyN7SQidHfO1QXZqrEaCmw+XjrX6vndrXh7jdNfNx3wjx+LC8bIAF&#10;XMIfDL/6pA4VOZ3c1WrPBgFpnqaEUpDlz8CIWMdpBuwkIImSDHhV8v8/VD8AAAD//wMAUEsBAi0A&#10;FAAGAAgAAAAhALaDOJL+AAAA4QEAABMAAAAAAAAAAAAAAAAAAAAAAFtDb250ZW50X1R5cGVzXS54&#10;bWxQSwECLQAUAAYACAAAACEAOP0h/9YAAACUAQAACwAAAAAAAAAAAAAAAAAvAQAAX3JlbHMvLnJl&#10;bHNQSwECLQAUAAYACAAAACEA7pInrJUCAACTBQAADgAAAAAAAAAAAAAAAAAuAgAAZHJzL2Uyb0Rv&#10;Yy54bWxQSwECLQAUAAYACAAAACEAuZ7fbeEAAAALAQAADwAAAAAAAAAAAAAAAADvBAAAZHJzL2Rv&#10;d25yZXYueG1sUEsFBgAAAAAEAAQA8wAAAP0FAAAAAA==&#10;" filled="f" strokecolor="#ce0056 [3208]" strokeweight="1pt"/>
            </w:pict>
          </mc:Fallback>
        </mc:AlternateContent>
      </w:r>
      <w:bookmarkStart w:id="0" w:name="_GoBack"/>
      <w:r w:rsidR="00C53F51">
        <w:rPr>
          <w:noProof/>
        </w:rPr>
        <w:drawing>
          <wp:inline distT="0" distB="0" distL="0" distR="0" wp14:anchorId="49C4F079" wp14:editId="12C5FECA">
            <wp:extent cx="5579745" cy="3396615"/>
            <wp:effectExtent l="76200" t="38100" r="78105" b="1085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39661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10000"/>
                        </a:schemeClr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14:paraId="660A510D" w14:textId="77777777" w:rsidR="00E52191" w:rsidRDefault="00E52191" w:rsidP="00E52191">
      <w:pPr>
        <w:spacing w:before="100" w:beforeAutospacing="1" w:after="100" w:afterAutospacing="1" w:line="240" w:lineRule="auto"/>
        <w:rPr>
          <w:rFonts w:cs="Arial"/>
          <w:color w:val="74777A" w:themeColor="text1"/>
          <w:lang w:val="en-US"/>
        </w:rPr>
      </w:pPr>
    </w:p>
    <w:p w14:paraId="34A8AAF5" w14:textId="2C94DDB6" w:rsidR="006333F6" w:rsidRPr="00E52191" w:rsidRDefault="006333F6" w:rsidP="00E52191">
      <w:pPr>
        <w:spacing w:before="100" w:beforeAutospacing="1" w:after="100" w:afterAutospacing="1" w:line="240" w:lineRule="auto"/>
        <w:rPr>
          <w:color w:val="74777A" w:themeColor="text1"/>
          <w:lang w:val="en-US"/>
        </w:rPr>
      </w:pPr>
      <w:r w:rsidRPr="006333F6">
        <w:rPr>
          <w:rFonts w:cs="Arial"/>
          <w:color w:val="74777A" w:themeColor="text1"/>
          <w:lang w:val="en-US"/>
        </w:rPr>
        <w:t xml:space="preserve">Step 5: </w:t>
      </w:r>
    </w:p>
    <w:p w14:paraId="1D1FB28D" w14:textId="77777777" w:rsidR="00EE2BEB" w:rsidRPr="006333F6" w:rsidRDefault="00EE2BEB" w:rsidP="006333F6">
      <w:pPr>
        <w:autoSpaceDE w:val="0"/>
        <w:autoSpaceDN w:val="0"/>
        <w:adjustRightInd w:val="0"/>
        <w:spacing w:line="240" w:lineRule="auto"/>
        <w:rPr>
          <w:rFonts w:cs="Arial"/>
          <w:color w:val="74777A" w:themeColor="text1"/>
          <w:lang w:val="en-US"/>
        </w:rPr>
      </w:pPr>
    </w:p>
    <w:p w14:paraId="45B34DD3" w14:textId="616C0EB7" w:rsidR="006333F6" w:rsidRPr="006333F6" w:rsidRDefault="006333F6" w:rsidP="006333F6">
      <w:pPr>
        <w:autoSpaceDE w:val="0"/>
        <w:autoSpaceDN w:val="0"/>
        <w:adjustRightInd w:val="0"/>
        <w:spacing w:line="240" w:lineRule="auto"/>
        <w:rPr>
          <w:rFonts w:cs="Arial"/>
          <w:color w:val="74777A" w:themeColor="text1"/>
          <w:lang w:val="en-US"/>
        </w:rPr>
      </w:pPr>
      <w:r w:rsidRPr="006333F6">
        <w:rPr>
          <w:rFonts w:cs="Arial"/>
          <w:color w:val="74777A" w:themeColor="text1"/>
          <w:lang w:val="en-US"/>
        </w:rPr>
        <w:t>Once you are done</w:t>
      </w:r>
      <w:r w:rsidR="00EE2BEB">
        <w:rPr>
          <w:rFonts w:cs="Arial"/>
          <w:color w:val="74777A" w:themeColor="text1"/>
          <w:lang w:val="en-US"/>
        </w:rPr>
        <w:t>,</w:t>
      </w:r>
      <w:r w:rsidRPr="006333F6">
        <w:rPr>
          <w:rFonts w:cs="Arial"/>
          <w:color w:val="74777A" w:themeColor="text1"/>
          <w:lang w:val="en-US"/>
        </w:rPr>
        <w:t xml:space="preserve"> close the method screen and select YES to recalculate</w:t>
      </w:r>
      <w:r w:rsidR="00EE2BEB">
        <w:rPr>
          <w:rFonts w:cs="Arial"/>
          <w:color w:val="74777A" w:themeColor="text1"/>
          <w:lang w:val="en-US"/>
        </w:rPr>
        <w:t>.</w:t>
      </w:r>
      <w:r w:rsidRPr="006333F6">
        <w:rPr>
          <w:rFonts w:cs="Arial"/>
          <w:color w:val="74777A" w:themeColor="text1"/>
          <w:lang w:val="en-US"/>
        </w:rPr>
        <w:t xml:space="preserve"> </w:t>
      </w:r>
    </w:p>
    <w:p w14:paraId="0F3B7A70" w14:textId="7BE0C6C2" w:rsidR="006333F6" w:rsidRPr="000974C9" w:rsidRDefault="00EE2BEB" w:rsidP="006333F6">
      <w:pPr>
        <w:spacing w:before="100" w:beforeAutospacing="1" w:after="100" w:afterAutospacing="1" w:line="240" w:lineRule="auto"/>
        <w:rPr>
          <w:rFonts w:cs="Arial"/>
          <w:color w:val="74777A" w:themeColor="text1"/>
          <w:lang w:val="en-US"/>
        </w:rPr>
      </w:pPr>
      <w:r w:rsidRPr="00047D75">
        <w:rPr>
          <w:rFonts w:cs="Arial"/>
          <w:b/>
          <w:noProof/>
          <w:color w:val="74777A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5EEFE" wp14:editId="27D85776">
                <wp:simplePos x="0" y="0"/>
                <wp:positionH relativeFrom="column">
                  <wp:posOffset>-3175</wp:posOffset>
                </wp:positionH>
                <wp:positionV relativeFrom="paragraph">
                  <wp:posOffset>660400</wp:posOffset>
                </wp:positionV>
                <wp:extent cx="2876550" cy="18192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81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CA5D1" id="Rectangle 21" o:spid="_x0000_s1026" style="position:absolute;margin-left:-.25pt;margin-top:52pt;width:226.5pt;height:14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vjmQIAAJEFAAAOAAAAZHJzL2Uyb0RvYy54bWysVE1v2zAMvQ/YfxB0X/2BpmmNOkXQosOA&#10;oi36gZ5VWYoFyKImKXGyXz9KdpygK3YYloMjieSj3hPJy6ttp8lGOK/A1LQ4ySkRhkOjzKqmry+3&#10;384p8YGZhmkwoqY74enV4uuXy95WooQWdCMcQRDjq97WtA3BVlnmeSs65k/ACoNGCa5jAbdulTWO&#10;9Yje6azM87OsB9dYB1x4j6c3g5EuEr6UgocHKb0IRNcU7xbS16Xve/xmi0tWrRyzreLjNdg/3KJj&#10;ymDSCeqGBUbWTv0B1SnuwIMMJxy6DKRUXCQOyKbIP7B5bpkViQuK4+0kk/9/sPx+8+iIampaFpQY&#10;1uEbPaFqzKy0IHiGAvXWV+j3bB/duPO4jGy30nXxH3mQbRJ1N4kqtoFwPCzP52ezGWrP0VacFxfl&#10;fBZRs0O4dT58F9CRuKipw/xJTLa582Fw3bvEbAZuldZ4ziptSI+o5TzPU4QHrZpojcZUROJaO7Jh&#10;+Pxhm9hg3iMv3GmDl4kcB1ZpFXZaDPhPQqI8kceQIBbmAZNxLkwoBlPLGjGkmuX4G0lOt0iUtUHA&#10;iCzxkhP2CPA59iDA6B9DRarrKXhk/rfgKSJlBhOm4E4ZcJ8x08hqzDz470UapIkqvUOzw+JxMHSV&#10;t/xW4QPeMR8emcM2wkfH0RAe8CM14EPBuKKkBffrs/Poj9WNVkp6bMua+p9r5gQl+ofBur8oTk9j&#10;H6fN6Wxe4sYdW96PLWbdXQM+PZY23i4to3/Q+6V00L3hBFnGrGhihmPumvLg9pvrMIwLnEFcLJfJ&#10;DXvXsnBnni2P4FHVWKAv2zfm7FjFARvgHvYtzKoPxTz4xkgDy3UAqVKlH3Qd9ca+T4Uzzqg4WI73&#10;yeswSRe/AQAA//8DAFBLAwQUAAYACAAAACEAQQDRxeAAAAAJAQAADwAAAGRycy9kb3ducmV2Lnht&#10;bEyPwU7DMBBE70j8g7VIXKrWbmkQhDgVAoF6QEi05cDNiZc4NF5HsduGv2c5wXFnRrNvitXoO3HE&#10;IbaBNMxnCgRSHWxLjYbd9ml6AyImQ9Z0gVDDN0ZYlednhcltONEbHjepEVxCMTcaXEp9LmWsHXoT&#10;Z6FHYu8zDN4kPodG2sGcuNx3cqHUtfSmJf7gTI8PDuv95uA1fKzH1HzNn9PL3kzeJ2tX1a+PldaX&#10;F+P9HYiEY/oLwy8+o0PJTFU4kI2i0zDNOMiyWvIk9pfZgpVKw9WtykCWhfy/oPwBAAD//wMAUEsB&#10;Ai0AFAAGAAgAAAAhALaDOJL+AAAA4QEAABMAAAAAAAAAAAAAAAAAAAAAAFtDb250ZW50X1R5cGVz&#10;XS54bWxQSwECLQAUAAYACAAAACEAOP0h/9YAAACUAQAACwAAAAAAAAAAAAAAAAAvAQAAX3JlbHMv&#10;LnJlbHNQSwECLQAUAAYACAAAACEA9PJ745kCAACRBQAADgAAAAAAAAAAAAAAAAAuAgAAZHJzL2Uy&#10;b0RvYy54bWxQSwECLQAUAAYACAAAACEAQQDRxeAAAAAJAQAADwAAAAAAAAAAAAAAAADzBAAAZHJz&#10;L2Rvd25yZXYueG1sUEsFBgAAAAAEAAQA8wAAAAAGAAAAAA==&#10;" filled="f" strokecolor="#74777a [3213]" strokeweight="1pt"/>
            </w:pict>
          </mc:Fallback>
        </mc:AlternateContent>
      </w:r>
      <w:r w:rsidR="006333F6" w:rsidRPr="00047D75">
        <w:rPr>
          <w:rFonts w:cs="Arial"/>
          <w:b/>
          <w:color w:val="74777A" w:themeColor="text1"/>
          <w:lang w:val="en-US"/>
        </w:rPr>
        <w:t>Remember</w:t>
      </w:r>
      <w:r w:rsidRPr="00047D75">
        <w:rPr>
          <w:rFonts w:cs="Arial"/>
          <w:b/>
          <w:color w:val="74777A" w:themeColor="text1"/>
          <w:lang w:val="en-US"/>
        </w:rPr>
        <w:t>:</w:t>
      </w:r>
      <w:r w:rsidR="006333F6" w:rsidRPr="000974C9">
        <w:rPr>
          <w:rFonts w:cs="Arial"/>
          <w:color w:val="74777A" w:themeColor="text1"/>
          <w:lang w:val="en-US"/>
        </w:rPr>
        <w:t xml:space="preserve"> </w:t>
      </w:r>
      <w:r>
        <w:rPr>
          <w:rFonts w:cs="Arial"/>
          <w:color w:val="74777A" w:themeColor="text1"/>
          <w:lang w:val="en-US"/>
        </w:rPr>
        <w:t>T</w:t>
      </w:r>
      <w:r w:rsidR="006333F6" w:rsidRPr="000974C9">
        <w:rPr>
          <w:rFonts w:cs="Arial"/>
          <w:color w:val="74777A" w:themeColor="text1"/>
          <w:lang w:val="en-US"/>
        </w:rPr>
        <w:t>hese changes need to be implemented before printing reports/</w:t>
      </w:r>
      <w:proofErr w:type="spellStart"/>
      <w:r w:rsidR="006333F6" w:rsidRPr="000974C9">
        <w:rPr>
          <w:rFonts w:cs="Arial"/>
          <w:color w:val="74777A" w:themeColor="text1"/>
          <w:lang w:val="en-US"/>
        </w:rPr>
        <w:t>payslips</w:t>
      </w:r>
      <w:proofErr w:type="spellEnd"/>
      <w:r w:rsidR="006333F6" w:rsidRPr="000974C9">
        <w:rPr>
          <w:rFonts w:cs="Arial"/>
          <w:color w:val="74777A" w:themeColor="text1"/>
          <w:lang w:val="en-US"/>
        </w:rPr>
        <w:t xml:space="preserve"> and</w:t>
      </w:r>
      <w:r>
        <w:rPr>
          <w:rFonts w:cs="Arial"/>
          <w:color w:val="74777A" w:themeColor="text1"/>
          <w:lang w:val="en-US"/>
        </w:rPr>
        <w:t>/or</w:t>
      </w:r>
      <w:r w:rsidR="006333F6" w:rsidRPr="000974C9">
        <w:rPr>
          <w:rFonts w:cs="Arial"/>
          <w:color w:val="74777A" w:themeColor="text1"/>
          <w:lang w:val="en-US"/>
        </w:rPr>
        <w:t xml:space="preserve"> paying your employees</w:t>
      </w:r>
    </w:p>
    <w:p w14:paraId="4942C43E" w14:textId="799383B5" w:rsidR="006333F6" w:rsidRDefault="006333F6" w:rsidP="006333F6">
      <w:pPr>
        <w:spacing w:before="100" w:beforeAutospacing="1" w:after="100" w:afterAutospacing="1" w:line="240" w:lineRule="auto"/>
        <w:rPr>
          <w:lang w:val="en-US"/>
        </w:rPr>
      </w:pPr>
      <w:r w:rsidRPr="006333F6">
        <w:rPr>
          <w:noProof/>
          <w:lang w:val="en-US"/>
        </w:rPr>
        <w:drawing>
          <wp:inline distT="0" distB="0" distL="0" distR="0" wp14:anchorId="19EBD47F" wp14:editId="32FD4FCF">
            <wp:extent cx="2886075" cy="1800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E80F0" w14:textId="77777777" w:rsidR="00EE2BEB" w:rsidRDefault="00EE2BEB" w:rsidP="006333F6">
      <w:pPr>
        <w:autoSpaceDE w:val="0"/>
        <w:autoSpaceDN w:val="0"/>
        <w:adjustRightInd w:val="0"/>
        <w:spacing w:line="240" w:lineRule="auto"/>
        <w:rPr>
          <w:rFonts w:cs="Arial"/>
          <w:color w:val="74777A" w:themeColor="text1"/>
          <w:lang w:val="en-US"/>
        </w:rPr>
      </w:pPr>
    </w:p>
    <w:p w14:paraId="2B30B5D5" w14:textId="3E5CFB51" w:rsidR="006333F6" w:rsidRPr="00EE2BEB" w:rsidRDefault="006333F6" w:rsidP="00EE2BEB">
      <w:pPr>
        <w:autoSpaceDE w:val="0"/>
        <w:autoSpaceDN w:val="0"/>
        <w:adjustRightInd w:val="0"/>
        <w:spacing w:line="240" w:lineRule="auto"/>
        <w:rPr>
          <w:color w:val="74777A" w:themeColor="text1"/>
          <w:lang w:val="en-US"/>
        </w:rPr>
      </w:pPr>
      <w:r w:rsidRPr="006333F6">
        <w:rPr>
          <w:rFonts w:cs="Arial"/>
          <w:color w:val="74777A" w:themeColor="text1"/>
          <w:lang w:val="en-US"/>
        </w:rPr>
        <w:t xml:space="preserve">If you require </w:t>
      </w:r>
      <w:r w:rsidR="00EE2BEB">
        <w:rPr>
          <w:rFonts w:cs="Arial"/>
          <w:color w:val="74777A" w:themeColor="text1"/>
          <w:lang w:val="en-US"/>
        </w:rPr>
        <w:t xml:space="preserve">any </w:t>
      </w:r>
      <w:r w:rsidRPr="006333F6">
        <w:rPr>
          <w:rFonts w:cs="Arial"/>
          <w:color w:val="74777A" w:themeColor="text1"/>
          <w:lang w:val="en-US"/>
        </w:rPr>
        <w:t xml:space="preserve">assistance with the above, please email us at </w:t>
      </w:r>
      <w:r w:rsidRPr="00EE2BEB">
        <w:rPr>
          <w:rFonts w:cs="Arial"/>
          <w:color w:val="74777A" w:themeColor="text1"/>
          <w:lang w:val="en-US"/>
        </w:rPr>
        <w:t>Support.HRandPayroll@sage.com</w:t>
      </w:r>
    </w:p>
    <w:sectPr w:rsidR="006333F6" w:rsidRPr="00EE2BEB" w:rsidSect="00792A3B">
      <w:footerReference w:type="default" r:id="rId14"/>
      <w:headerReference w:type="first" r:id="rId15"/>
      <w:footerReference w:type="first" r:id="rId16"/>
      <w:pgSz w:w="11906" w:h="16838" w:code="9"/>
      <w:pgMar w:top="539" w:right="1134" w:bottom="1474" w:left="1985" w:header="52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A406F" w14:textId="77777777" w:rsidR="00F667CF" w:rsidRDefault="00F667CF" w:rsidP="001824C4">
      <w:r>
        <w:separator/>
      </w:r>
    </w:p>
  </w:endnote>
  <w:endnote w:type="continuationSeparator" w:id="0">
    <w:p w14:paraId="3E05DD08" w14:textId="77777777" w:rsidR="00F667CF" w:rsidRDefault="00F667CF" w:rsidP="0018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page" w:tblpX="1986" w:tblpY="16263"/>
      <w:tblOverlap w:val="never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25"/>
      <w:gridCol w:w="1264"/>
    </w:tblGrid>
    <w:tr w:rsidR="00291847" w14:paraId="4D7D810D" w14:textId="77777777" w:rsidTr="00297C48">
      <w:trPr>
        <w:trHeight w:val="348"/>
      </w:trPr>
      <w:tc>
        <w:tcPr>
          <w:tcW w:w="8712" w:type="dxa"/>
        </w:tcPr>
        <w:p w14:paraId="3877BFE8" w14:textId="78A8E692" w:rsidR="005945F6" w:rsidRDefault="000974C9" w:rsidP="0073205F">
          <w:pPr>
            <w:pStyle w:val="SAGEFooter"/>
            <w:framePr w:hSpace="0" w:wrap="auto" w:vAnchor="margin" w:hAnchor="text" w:xAlign="left" w:yAlign="inline"/>
            <w:suppressOverlap w:val="0"/>
          </w:pPr>
          <w:r>
            <w:t>Classic/Premier/Sage 200c – Support Templates</w:t>
          </w:r>
        </w:p>
      </w:tc>
      <w:tc>
        <w:tcPr>
          <w:tcW w:w="1442" w:type="dxa"/>
        </w:tcPr>
        <w:p w14:paraId="650A0C0F" w14:textId="77777777" w:rsidR="00291847" w:rsidRDefault="005945F6" w:rsidP="00297C48">
          <w:pPr>
            <w:pStyle w:val="SAGEPageNumber"/>
            <w:framePr w:hSpace="0" w:wrap="auto" w:vAnchor="margin" w:hAnchor="text" w:xAlign="left" w:yAlign="inline"/>
            <w:suppressOverlap w:val="0"/>
          </w:pPr>
          <w:r>
            <w:t xml:space="preserve">Page </w:t>
          </w:r>
          <w:r w:rsidR="00F545E9">
            <w:fldChar w:fldCharType="begin"/>
          </w:r>
          <w:r>
            <w:instrText xml:space="preserve"> PAGE  \* Arabic  \* MERGEFORMAT </w:instrText>
          </w:r>
          <w:r w:rsidR="00F545E9">
            <w:fldChar w:fldCharType="separate"/>
          </w:r>
          <w:r w:rsidR="00C91D63">
            <w:rPr>
              <w:noProof/>
            </w:rPr>
            <w:t>4</w:t>
          </w:r>
          <w:r w:rsidR="00F545E9">
            <w:fldChar w:fldCharType="end"/>
          </w:r>
          <w:r>
            <w:t xml:space="preserve"> of </w:t>
          </w:r>
          <w:r w:rsidR="00580A81">
            <w:rPr>
              <w:noProof/>
            </w:rPr>
            <w:fldChar w:fldCharType="begin"/>
          </w:r>
          <w:r w:rsidR="00580A81">
            <w:rPr>
              <w:noProof/>
            </w:rPr>
            <w:instrText xml:space="preserve"> NUMPAGES  \* Arabic  \* MERGEFORMAT </w:instrText>
          </w:r>
          <w:r w:rsidR="00580A81">
            <w:rPr>
              <w:noProof/>
            </w:rPr>
            <w:fldChar w:fldCharType="separate"/>
          </w:r>
          <w:r w:rsidR="00C91D63">
            <w:rPr>
              <w:noProof/>
            </w:rPr>
            <w:t>4</w:t>
          </w:r>
          <w:r w:rsidR="00580A81">
            <w:rPr>
              <w:noProof/>
            </w:rPr>
            <w:fldChar w:fldCharType="end"/>
          </w:r>
          <w:r>
            <w:t xml:space="preserve"> </w:t>
          </w:r>
        </w:p>
      </w:tc>
    </w:tr>
  </w:tbl>
  <w:p w14:paraId="62CCB540" w14:textId="77777777" w:rsidR="00291847" w:rsidRDefault="00291847" w:rsidP="0017563E">
    <w:pPr>
      <w:pStyle w:val="SAGENorma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page" w:tblpX="1986" w:tblpY="16268"/>
      <w:tblOverlap w:val="never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25"/>
      <w:gridCol w:w="1264"/>
    </w:tblGrid>
    <w:tr w:rsidR="0017563E" w14:paraId="4FDB3A27" w14:textId="77777777" w:rsidTr="0017563E">
      <w:trPr>
        <w:trHeight w:val="348"/>
      </w:trPr>
      <w:tc>
        <w:tcPr>
          <w:tcW w:w="8712" w:type="dxa"/>
        </w:tcPr>
        <w:p w14:paraId="329AE639" w14:textId="6EEFDA58" w:rsidR="0017563E" w:rsidRDefault="002902FC" w:rsidP="0073205F">
          <w:pPr>
            <w:pStyle w:val="SAGEFPFooter"/>
            <w:framePr w:hSpace="0" w:wrap="auto" w:vAnchor="margin" w:hAnchor="text" w:xAlign="left" w:yAlign="inline"/>
            <w:suppressOverlap w:val="0"/>
          </w:pPr>
          <w:r>
            <w:t>Classic/Premier/Sage 200c</w:t>
          </w:r>
          <w:r w:rsidR="00831F6E">
            <w:t xml:space="preserve"> – Support Templates</w:t>
          </w:r>
        </w:p>
      </w:tc>
      <w:tc>
        <w:tcPr>
          <w:tcW w:w="1442" w:type="dxa"/>
        </w:tcPr>
        <w:p w14:paraId="7B7EF072" w14:textId="77777777" w:rsidR="0017563E" w:rsidRDefault="0017563E" w:rsidP="0017563E">
          <w:pPr>
            <w:pStyle w:val="SAGEPageNumber"/>
            <w:framePr w:hSpace="0" w:wrap="auto" w:vAnchor="margin" w:hAnchor="text" w:xAlign="left" w:yAlign="inline"/>
            <w:suppressOverlap w:val="0"/>
          </w:pPr>
          <w:r>
            <w:t xml:space="preserve">Page </w:t>
          </w:r>
          <w:r w:rsidR="00F545E9">
            <w:fldChar w:fldCharType="begin"/>
          </w:r>
          <w:r>
            <w:instrText xml:space="preserve"> PAGE  \* Arabic  \* MERGEFORMAT </w:instrText>
          </w:r>
          <w:r w:rsidR="00F545E9">
            <w:fldChar w:fldCharType="separate"/>
          </w:r>
          <w:r w:rsidR="00C91D63">
            <w:rPr>
              <w:noProof/>
            </w:rPr>
            <w:t>1</w:t>
          </w:r>
          <w:r w:rsidR="00F545E9">
            <w:fldChar w:fldCharType="end"/>
          </w:r>
          <w:r>
            <w:t xml:space="preserve"> of </w:t>
          </w:r>
          <w:r w:rsidR="00580A81">
            <w:rPr>
              <w:noProof/>
            </w:rPr>
            <w:fldChar w:fldCharType="begin"/>
          </w:r>
          <w:r w:rsidR="00580A81">
            <w:rPr>
              <w:noProof/>
            </w:rPr>
            <w:instrText xml:space="preserve"> NUMPAGES  \* Arabic  \* MERGEFORMAT </w:instrText>
          </w:r>
          <w:r w:rsidR="00580A81">
            <w:rPr>
              <w:noProof/>
            </w:rPr>
            <w:fldChar w:fldCharType="separate"/>
          </w:r>
          <w:r w:rsidR="00C91D63">
            <w:rPr>
              <w:noProof/>
            </w:rPr>
            <w:t>4</w:t>
          </w:r>
          <w:r w:rsidR="00580A81">
            <w:rPr>
              <w:noProof/>
            </w:rPr>
            <w:fldChar w:fldCharType="end"/>
          </w:r>
          <w:r>
            <w:t xml:space="preserve"> </w:t>
          </w:r>
        </w:p>
      </w:tc>
    </w:tr>
  </w:tbl>
  <w:p w14:paraId="2852C402" w14:textId="77777777" w:rsidR="0017563E" w:rsidRDefault="0017563E" w:rsidP="0017563E">
    <w:pPr>
      <w:pStyle w:val="SAGE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169DE" w14:textId="77777777" w:rsidR="00F667CF" w:rsidRDefault="00F667CF" w:rsidP="001824C4">
      <w:r>
        <w:separator/>
      </w:r>
    </w:p>
  </w:footnote>
  <w:footnote w:type="continuationSeparator" w:id="0">
    <w:p w14:paraId="6D6FB145" w14:textId="77777777" w:rsidR="00F667CF" w:rsidRDefault="00F667CF" w:rsidP="0018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page" w:tblpX="1986" w:tblpY="63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3"/>
    </w:tblGrid>
    <w:tr w:rsidR="009B016E" w:rsidRPr="00872DC9" w14:paraId="25A6EAD3" w14:textId="77777777" w:rsidTr="00A03254">
      <w:tc>
        <w:tcPr>
          <w:tcW w:w="6383" w:type="dxa"/>
          <w:tcMar>
            <w:left w:w="0" w:type="dxa"/>
            <w:right w:w="0" w:type="dxa"/>
          </w:tcMar>
        </w:tcPr>
        <w:p w14:paraId="1EEA9771" w14:textId="77777777" w:rsidR="007E7834" w:rsidRPr="007E7834" w:rsidRDefault="007E7834" w:rsidP="007E7834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000000"/>
              <w:sz w:val="24"/>
              <w:szCs w:val="24"/>
              <w:lang w:val="en-US"/>
            </w:rPr>
          </w:pPr>
        </w:p>
        <w:p w14:paraId="10229D9B" w14:textId="6CDBAFF4" w:rsidR="007E7834" w:rsidRDefault="00C53F51" w:rsidP="007E7834">
          <w:pPr>
            <w:pStyle w:val="SAGESubtitle"/>
            <w:framePr w:hSpace="0" w:wrap="auto" w:vAnchor="margin" w:hAnchor="text" w:xAlign="left" w:yAlign="inline"/>
            <w:rPr>
              <w:rFonts w:cs="Arial"/>
              <w:b/>
              <w:bCs/>
              <w:color w:val="000000"/>
              <w:kern w:val="0"/>
              <w:szCs w:val="36"/>
              <w:lang w:val="en-US"/>
            </w:rPr>
          </w:pPr>
          <w:r w:rsidRPr="00C53F51">
            <w:rPr>
              <w:rFonts w:cs="Arial"/>
              <w:b/>
              <w:bCs/>
              <w:kern w:val="0"/>
              <w:szCs w:val="36"/>
              <w:lang w:val="en-US"/>
            </w:rPr>
            <w:t xml:space="preserve">Zimbabwe - NSSA contribution rate </w:t>
          </w:r>
          <w:r>
            <w:rPr>
              <w:rFonts w:cs="Arial"/>
              <w:b/>
              <w:bCs/>
              <w:kern w:val="0"/>
              <w:szCs w:val="36"/>
              <w:lang w:val="en-US"/>
            </w:rPr>
            <w:t xml:space="preserve">  </w:t>
          </w:r>
          <w:r w:rsidRPr="00C53F51">
            <w:rPr>
              <w:rFonts w:cs="Arial"/>
              <w:b/>
              <w:bCs/>
              <w:kern w:val="0"/>
              <w:szCs w:val="36"/>
              <w:lang w:val="en-US"/>
            </w:rPr>
            <w:t>and limit</w:t>
          </w:r>
          <w:r>
            <w:rPr>
              <w:rFonts w:cs="Arial"/>
              <w:b/>
              <w:bCs/>
              <w:kern w:val="0"/>
              <w:szCs w:val="36"/>
              <w:lang w:val="en-US"/>
            </w:rPr>
            <w:t xml:space="preserve"> increase</w:t>
          </w:r>
        </w:p>
        <w:p w14:paraId="47A8250A" w14:textId="42FA18AE" w:rsidR="00CF53A9" w:rsidRDefault="00714545" w:rsidP="007E7834">
          <w:pPr>
            <w:pStyle w:val="SAGESubtitle"/>
            <w:framePr w:hSpace="0" w:wrap="auto" w:vAnchor="margin" w:hAnchor="text" w:xAlign="left" w:yAlign="inline"/>
          </w:pPr>
          <w:r>
            <w:t>Change Instructions</w:t>
          </w:r>
        </w:p>
        <w:p w14:paraId="111AFE8E" w14:textId="77777777" w:rsidR="00CF53A9" w:rsidRDefault="00CF53A9" w:rsidP="0060561E">
          <w:pPr>
            <w:pStyle w:val="SAGESubtitle"/>
            <w:framePr w:hSpace="0" w:wrap="auto" w:vAnchor="margin" w:hAnchor="text" w:xAlign="left" w:yAlign="inline"/>
          </w:pPr>
        </w:p>
        <w:p w14:paraId="2CD5EB0C" w14:textId="330C99DB" w:rsidR="009B016E" w:rsidRPr="00C60EF1" w:rsidRDefault="009B016E" w:rsidP="0060561E">
          <w:pPr>
            <w:pStyle w:val="SAGESubtitle"/>
            <w:framePr w:hSpace="0" w:wrap="auto" w:vAnchor="margin" w:hAnchor="text" w:xAlign="left" w:yAlign="inline"/>
          </w:pPr>
        </w:p>
      </w:tc>
    </w:tr>
  </w:tbl>
  <w:p w14:paraId="0F8B74BA" w14:textId="77777777" w:rsidR="008C28F1" w:rsidRDefault="00A03254" w:rsidP="00792A3B">
    <w:pPr>
      <w:pStyle w:val="SAGEFPHeader"/>
    </w:pPr>
    <w:r w:rsidRPr="00A03254">
      <w:rPr>
        <w:noProof/>
        <w:lang w:val="en-ZA" w:eastAsia="en-ZA"/>
      </w:rPr>
      <w:drawing>
        <wp:anchor distT="0" distB="0" distL="114300" distR="114300" simplePos="0" relativeHeight="251659264" behindDoc="0" locked="1" layoutInCell="0" allowOverlap="1" wp14:anchorId="6E929FA3" wp14:editId="0A032256">
          <wp:simplePos x="0" y="0"/>
          <wp:positionH relativeFrom="page">
            <wp:posOffset>5758815</wp:posOffset>
          </wp:positionH>
          <wp:positionV relativeFrom="page">
            <wp:posOffset>443230</wp:posOffset>
          </wp:positionV>
          <wp:extent cx="1079500" cy="413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C1D275"/>
    <w:multiLevelType w:val="hybridMultilevel"/>
    <w:tmpl w:val="0E949166"/>
    <w:lvl w:ilvl="0" w:tplc="FFFFFFFF">
      <w:start w:val="1"/>
      <w:numFmt w:val="bullet"/>
      <w:lvlText w:val="•"/>
      <w:lvlJc w:val="left"/>
    </w:lvl>
    <w:lvl w:ilvl="1" w:tplc="2C5C4276">
      <w:start w:val="1"/>
      <w:numFmt w:val="bullet"/>
      <w:lvlText w:val="-"/>
      <w:lvlJc w:val="left"/>
      <w:rPr>
        <w:rFonts w:ascii="Arial" w:hAnsi="Aria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5F2584"/>
    <w:multiLevelType w:val="hybridMultilevel"/>
    <w:tmpl w:val="1DD6F3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960CC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B58F3"/>
    <w:multiLevelType w:val="multilevel"/>
    <w:tmpl w:val="EAF41196"/>
    <w:lvl w:ilvl="0">
      <w:start w:val="1"/>
      <w:numFmt w:val="bullet"/>
      <w:pStyle w:val="SAG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74777A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74777A" w:themeColor="text1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74777A" w:themeColor="text1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  <w:color w:val="74777A" w:themeColor="text1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74777A" w:themeColor="text1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  <w:color w:val="74777A" w:themeColor="text1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  <w:color w:val="74777A" w:themeColor="text1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  <w:color w:val="74777A" w:themeColor="text1"/>
      </w:rPr>
    </w:lvl>
  </w:abstractNum>
  <w:abstractNum w:abstractNumId="4" w15:restartNumberingAfterBreak="0">
    <w:nsid w:val="114C558C"/>
    <w:multiLevelType w:val="hybridMultilevel"/>
    <w:tmpl w:val="122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4FE6"/>
    <w:multiLevelType w:val="hybridMultilevel"/>
    <w:tmpl w:val="8442383C"/>
    <w:lvl w:ilvl="0" w:tplc="C24C883A">
      <w:start w:val="1"/>
      <w:numFmt w:val="bullet"/>
      <w:lvlText w:val="-"/>
      <w:lvlJc w:val="left"/>
      <w:pPr>
        <w:ind w:left="20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151200DC"/>
    <w:multiLevelType w:val="hybridMultilevel"/>
    <w:tmpl w:val="63F07018"/>
    <w:lvl w:ilvl="0" w:tplc="2C5C427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A742A"/>
    <w:multiLevelType w:val="hybridMultilevel"/>
    <w:tmpl w:val="52B67D9A"/>
    <w:lvl w:ilvl="0" w:tplc="6B980410">
      <w:start w:val="1"/>
      <w:numFmt w:val="bullet"/>
      <w:lvlText w:val="-"/>
      <w:lvlJc w:val="left"/>
      <w:pPr>
        <w:ind w:left="18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38514ABA"/>
    <w:multiLevelType w:val="hybridMultilevel"/>
    <w:tmpl w:val="B21C834C"/>
    <w:lvl w:ilvl="0" w:tplc="2C5C42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5C427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422A0"/>
    <w:multiLevelType w:val="hybridMultilevel"/>
    <w:tmpl w:val="01A2F03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477C"/>
    <w:multiLevelType w:val="hybridMultilevel"/>
    <w:tmpl w:val="4880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87873"/>
    <w:multiLevelType w:val="multilevel"/>
    <w:tmpl w:val="549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47724"/>
    <w:multiLevelType w:val="hybridMultilevel"/>
    <w:tmpl w:val="C3AA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C6B6C"/>
    <w:multiLevelType w:val="hybridMultilevel"/>
    <w:tmpl w:val="5E624C38"/>
    <w:lvl w:ilvl="0" w:tplc="1E947F76">
      <w:start w:val="1"/>
      <w:numFmt w:val="decimal"/>
      <w:pStyle w:val="SAGENumberBullet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141E2"/>
    <w:multiLevelType w:val="hybridMultilevel"/>
    <w:tmpl w:val="7AA0BDC4"/>
    <w:lvl w:ilvl="0" w:tplc="4BDA4A66">
      <w:start w:val="1"/>
      <w:numFmt w:val="bullet"/>
      <w:pStyle w:val="SAGEBullet2"/>
      <w:lvlText w:val="–"/>
      <w:lvlJc w:val="left"/>
      <w:pPr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8136C"/>
    <w:multiLevelType w:val="hybridMultilevel"/>
    <w:tmpl w:val="799A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A5323"/>
    <w:multiLevelType w:val="hybridMultilevel"/>
    <w:tmpl w:val="E698D7BE"/>
    <w:lvl w:ilvl="0" w:tplc="5DB0AAFA">
      <w:start w:val="1"/>
      <w:numFmt w:val="bullet"/>
      <w:lvlText w:val="-"/>
      <w:lvlJc w:val="left"/>
      <w:pPr>
        <w:ind w:left="19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 w15:restartNumberingAfterBreak="0">
    <w:nsid w:val="53FE03C9"/>
    <w:multiLevelType w:val="hybridMultilevel"/>
    <w:tmpl w:val="52B8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8377A"/>
    <w:multiLevelType w:val="hybridMultilevel"/>
    <w:tmpl w:val="E6D2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D0AB3"/>
    <w:multiLevelType w:val="hybridMultilevel"/>
    <w:tmpl w:val="C65C3A6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771C517D"/>
    <w:multiLevelType w:val="hybridMultilevel"/>
    <w:tmpl w:val="D626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D0D47"/>
    <w:multiLevelType w:val="hybridMultilevel"/>
    <w:tmpl w:val="EEAE5026"/>
    <w:lvl w:ilvl="0" w:tplc="2C5C42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00EA4"/>
    <w:multiLevelType w:val="hybridMultilevel"/>
    <w:tmpl w:val="41745F66"/>
    <w:lvl w:ilvl="0" w:tplc="2C5C42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5C427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3"/>
  </w:num>
  <w:num w:numId="5">
    <w:abstractNumId w:val="14"/>
  </w:num>
  <w:num w:numId="6">
    <w:abstractNumId w:val="4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5"/>
  </w:num>
  <w:num w:numId="11">
    <w:abstractNumId w:val="16"/>
  </w:num>
  <w:num w:numId="12">
    <w:abstractNumId w:val="7"/>
  </w:num>
  <w:num w:numId="13">
    <w:abstractNumId w:val="9"/>
  </w:num>
  <w:num w:numId="14">
    <w:abstractNumId w:val="3"/>
  </w:num>
  <w:num w:numId="15">
    <w:abstractNumId w:val="17"/>
  </w:num>
  <w:num w:numId="16">
    <w:abstractNumId w:val="3"/>
  </w:num>
  <w:num w:numId="17">
    <w:abstractNumId w:val="3"/>
  </w:num>
  <w:num w:numId="18">
    <w:abstractNumId w:val="1"/>
  </w:num>
  <w:num w:numId="19">
    <w:abstractNumId w:val="0"/>
  </w:num>
  <w:num w:numId="20">
    <w:abstractNumId w:val="12"/>
  </w:num>
  <w:num w:numId="21">
    <w:abstractNumId w:val="21"/>
  </w:num>
  <w:num w:numId="22">
    <w:abstractNumId w:val="10"/>
  </w:num>
  <w:num w:numId="23">
    <w:abstractNumId w:val="15"/>
  </w:num>
  <w:num w:numId="24">
    <w:abstractNumId w:val="18"/>
  </w:num>
  <w:num w:numId="25">
    <w:abstractNumId w:val="20"/>
  </w:num>
  <w:num w:numId="26">
    <w:abstractNumId w:val="22"/>
  </w:num>
  <w:num w:numId="27">
    <w:abstractNumId w:val="8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72"/>
    <w:rsid w:val="00020071"/>
    <w:rsid w:val="00047D75"/>
    <w:rsid w:val="00050D40"/>
    <w:rsid w:val="00067C6C"/>
    <w:rsid w:val="00072799"/>
    <w:rsid w:val="00077C5C"/>
    <w:rsid w:val="000974C9"/>
    <w:rsid w:val="000D72F0"/>
    <w:rsid w:val="001249FF"/>
    <w:rsid w:val="00130033"/>
    <w:rsid w:val="00165500"/>
    <w:rsid w:val="001669A1"/>
    <w:rsid w:val="00166E87"/>
    <w:rsid w:val="0017563E"/>
    <w:rsid w:val="001824C4"/>
    <w:rsid w:val="001F2F05"/>
    <w:rsid w:val="00202678"/>
    <w:rsid w:val="00243B43"/>
    <w:rsid w:val="002551B5"/>
    <w:rsid w:val="002902FC"/>
    <w:rsid w:val="00291847"/>
    <w:rsid w:val="00297C48"/>
    <w:rsid w:val="002A5E8F"/>
    <w:rsid w:val="002C7089"/>
    <w:rsid w:val="002F2972"/>
    <w:rsid w:val="002F6740"/>
    <w:rsid w:val="003137C2"/>
    <w:rsid w:val="003772FB"/>
    <w:rsid w:val="00385ECF"/>
    <w:rsid w:val="003A0C00"/>
    <w:rsid w:val="003A2E6C"/>
    <w:rsid w:val="003B2490"/>
    <w:rsid w:val="003D19D9"/>
    <w:rsid w:val="003E58A2"/>
    <w:rsid w:val="003E77A0"/>
    <w:rsid w:val="003F4CF7"/>
    <w:rsid w:val="00414620"/>
    <w:rsid w:val="00443499"/>
    <w:rsid w:val="004C60E3"/>
    <w:rsid w:val="00501DCC"/>
    <w:rsid w:val="00504DAC"/>
    <w:rsid w:val="005053E0"/>
    <w:rsid w:val="005319D8"/>
    <w:rsid w:val="0054680E"/>
    <w:rsid w:val="00580A81"/>
    <w:rsid w:val="00581895"/>
    <w:rsid w:val="005945F6"/>
    <w:rsid w:val="0059772F"/>
    <w:rsid w:val="005B4669"/>
    <w:rsid w:val="005F552A"/>
    <w:rsid w:val="0060561E"/>
    <w:rsid w:val="006172DA"/>
    <w:rsid w:val="006333F6"/>
    <w:rsid w:val="00633F62"/>
    <w:rsid w:val="00673BBA"/>
    <w:rsid w:val="00697D1D"/>
    <w:rsid w:val="006B3C73"/>
    <w:rsid w:val="006C5306"/>
    <w:rsid w:val="006C764B"/>
    <w:rsid w:val="006E4DF2"/>
    <w:rsid w:val="006F10DA"/>
    <w:rsid w:val="006F43D2"/>
    <w:rsid w:val="00706C93"/>
    <w:rsid w:val="00714545"/>
    <w:rsid w:val="00724816"/>
    <w:rsid w:val="0073205F"/>
    <w:rsid w:val="00733375"/>
    <w:rsid w:val="00743165"/>
    <w:rsid w:val="0076016C"/>
    <w:rsid w:val="00765287"/>
    <w:rsid w:val="00792A3B"/>
    <w:rsid w:val="007B2D0C"/>
    <w:rsid w:val="007E0109"/>
    <w:rsid w:val="007E7834"/>
    <w:rsid w:val="007F456E"/>
    <w:rsid w:val="00831F6E"/>
    <w:rsid w:val="008335E6"/>
    <w:rsid w:val="008515E8"/>
    <w:rsid w:val="00872DC9"/>
    <w:rsid w:val="00881C53"/>
    <w:rsid w:val="008826E6"/>
    <w:rsid w:val="008A2E09"/>
    <w:rsid w:val="008C28F1"/>
    <w:rsid w:val="008D0F4D"/>
    <w:rsid w:val="00900BBB"/>
    <w:rsid w:val="00920184"/>
    <w:rsid w:val="009526F8"/>
    <w:rsid w:val="00963AD2"/>
    <w:rsid w:val="00964900"/>
    <w:rsid w:val="009754A0"/>
    <w:rsid w:val="0099032F"/>
    <w:rsid w:val="009A58D8"/>
    <w:rsid w:val="009B016E"/>
    <w:rsid w:val="009C1252"/>
    <w:rsid w:val="009D09E0"/>
    <w:rsid w:val="009E2928"/>
    <w:rsid w:val="009E7FB9"/>
    <w:rsid w:val="009F2721"/>
    <w:rsid w:val="009F42E9"/>
    <w:rsid w:val="009F6CFE"/>
    <w:rsid w:val="009F7425"/>
    <w:rsid w:val="00A03254"/>
    <w:rsid w:val="00A20FCE"/>
    <w:rsid w:val="00A4427E"/>
    <w:rsid w:val="00A56CC8"/>
    <w:rsid w:val="00A67E6A"/>
    <w:rsid w:val="00AA0278"/>
    <w:rsid w:val="00AA0336"/>
    <w:rsid w:val="00AD773D"/>
    <w:rsid w:val="00AE2330"/>
    <w:rsid w:val="00AF2D24"/>
    <w:rsid w:val="00B053A2"/>
    <w:rsid w:val="00B27903"/>
    <w:rsid w:val="00B27C0E"/>
    <w:rsid w:val="00B851B0"/>
    <w:rsid w:val="00B86249"/>
    <w:rsid w:val="00BB2CA7"/>
    <w:rsid w:val="00BC2110"/>
    <w:rsid w:val="00BD6AEA"/>
    <w:rsid w:val="00C25771"/>
    <w:rsid w:val="00C36A47"/>
    <w:rsid w:val="00C50939"/>
    <w:rsid w:val="00C53F51"/>
    <w:rsid w:val="00C571A8"/>
    <w:rsid w:val="00C60EF1"/>
    <w:rsid w:val="00C91D63"/>
    <w:rsid w:val="00CF53A9"/>
    <w:rsid w:val="00D668A9"/>
    <w:rsid w:val="00D66F11"/>
    <w:rsid w:val="00D961DE"/>
    <w:rsid w:val="00DA32F1"/>
    <w:rsid w:val="00DD05F9"/>
    <w:rsid w:val="00E1401F"/>
    <w:rsid w:val="00E20982"/>
    <w:rsid w:val="00E22B23"/>
    <w:rsid w:val="00E3556B"/>
    <w:rsid w:val="00E37FD4"/>
    <w:rsid w:val="00E52191"/>
    <w:rsid w:val="00E7643A"/>
    <w:rsid w:val="00E91E10"/>
    <w:rsid w:val="00EC7E7C"/>
    <w:rsid w:val="00ED16ED"/>
    <w:rsid w:val="00EE2BEB"/>
    <w:rsid w:val="00EF56B7"/>
    <w:rsid w:val="00F41FF9"/>
    <w:rsid w:val="00F540A5"/>
    <w:rsid w:val="00F545E9"/>
    <w:rsid w:val="00F667CF"/>
    <w:rsid w:val="00F86435"/>
    <w:rsid w:val="00FB010C"/>
    <w:rsid w:val="00FD3DD3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6AC50"/>
  <w15:docId w15:val="{72BED7A7-63D3-416E-B2E3-A830ED67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D24"/>
    <w:pPr>
      <w:spacing w:after="0" w:line="280" w:lineRule="exac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4C4"/>
  </w:style>
  <w:style w:type="paragraph" w:styleId="Footer">
    <w:name w:val="footer"/>
    <w:basedOn w:val="Normal"/>
    <w:link w:val="FooterChar"/>
    <w:uiPriority w:val="99"/>
    <w:unhideWhenUsed/>
    <w:rsid w:val="00182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4C4"/>
  </w:style>
  <w:style w:type="paragraph" w:styleId="BalloonText">
    <w:name w:val="Balloon Text"/>
    <w:basedOn w:val="Normal"/>
    <w:link w:val="BalloonTextChar"/>
    <w:uiPriority w:val="99"/>
    <w:semiHidden/>
    <w:unhideWhenUsed/>
    <w:rsid w:val="00182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C4"/>
    <w:rPr>
      <w:rFonts w:ascii="Tahoma" w:hAnsi="Tahoma" w:cs="Tahoma"/>
      <w:sz w:val="16"/>
      <w:szCs w:val="16"/>
    </w:rPr>
  </w:style>
  <w:style w:type="paragraph" w:customStyle="1" w:styleId="SAGENormal">
    <w:name w:val="SAGE_Normal"/>
    <w:qFormat/>
    <w:rsid w:val="006F43D2"/>
    <w:pPr>
      <w:tabs>
        <w:tab w:val="left" w:pos="340"/>
      </w:tabs>
      <w:suppressAutoHyphens/>
      <w:spacing w:after="0" w:line="240" w:lineRule="auto"/>
    </w:pPr>
    <w:rPr>
      <w:rFonts w:ascii="Arial" w:hAnsi="Arial"/>
      <w:color w:val="51534A"/>
      <w:kern w:val="12"/>
    </w:rPr>
  </w:style>
  <w:style w:type="paragraph" w:customStyle="1" w:styleId="SAGESubhead">
    <w:name w:val="SAGE_Subhead"/>
    <w:basedOn w:val="SAGENormal"/>
    <w:next w:val="SAGEBodyText"/>
    <w:qFormat/>
    <w:rsid w:val="00C60EF1"/>
    <w:pPr>
      <w:spacing w:line="280" w:lineRule="exact"/>
    </w:pPr>
    <w:rPr>
      <w:b/>
      <w:color w:val="74777A" w:themeColor="text1"/>
    </w:rPr>
  </w:style>
  <w:style w:type="paragraph" w:customStyle="1" w:styleId="SAGEBodyText">
    <w:name w:val="SAGE_Body Text"/>
    <w:basedOn w:val="SAGENormal"/>
    <w:qFormat/>
    <w:rsid w:val="00C60EF1"/>
    <w:pPr>
      <w:spacing w:after="280" w:line="280" w:lineRule="exact"/>
    </w:pPr>
    <w:rPr>
      <w:color w:val="74777A" w:themeColor="text1"/>
    </w:rPr>
  </w:style>
  <w:style w:type="paragraph" w:customStyle="1" w:styleId="SAGETitle">
    <w:name w:val="SAGE_Title"/>
    <w:basedOn w:val="SAGENormal"/>
    <w:qFormat/>
    <w:rsid w:val="00C60EF1"/>
    <w:pPr>
      <w:framePr w:hSpace="181" w:wrap="around" w:vAnchor="page" w:hAnchor="page" w:x="1986" w:y="636"/>
      <w:spacing w:line="420" w:lineRule="exact"/>
    </w:pPr>
    <w:rPr>
      <w:b/>
      <w:color w:val="003247" w:themeColor="text2"/>
      <w:sz w:val="36"/>
    </w:rPr>
  </w:style>
  <w:style w:type="paragraph" w:customStyle="1" w:styleId="SAGESubtitle">
    <w:name w:val="SAGE_Subtitle"/>
    <w:basedOn w:val="SAGENormal"/>
    <w:qFormat/>
    <w:rsid w:val="00C60EF1"/>
    <w:pPr>
      <w:framePr w:hSpace="181" w:wrap="around" w:vAnchor="page" w:hAnchor="page" w:x="1986" w:y="636"/>
      <w:spacing w:line="420" w:lineRule="exact"/>
    </w:pPr>
    <w:rPr>
      <w:color w:val="74777A" w:themeColor="text1"/>
      <w:sz w:val="36"/>
    </w:rPr>
  </w:style>
  <w:style w:type="table" w:styleId="TableGrid">
    <w:name w:val="Table Grid"/>
    <w:basedOn w:val="TableNormal"/>
    <w:uiPriority w:val="59"/>
    <w:rsid w:val="0029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GEFPFooter">
    <w:name w:val="SAGE_FP Footer"/>
    <w:basedOn w:val="SAGENormal"/>
    <w:qFormat/>
    <w:rsid w:val="006F43D2"/>
    <w:pPr>
      <w:framePr w:hSpace="181" w:wrap="around" w:vAnchor="page" w:hAnchor="page" w:x="934" w:y="16161"/>
      <w:suppressOverlap/>
    </w:pPr>
    <w:rPr>
      <w:sz w:val="15"/>
    </w:rPr>
  </w:style>
  <w:style w:type="paragraph" w:customStyle="1" w:styleId="SAGEPageNumber">
    <w:name w:val="SAGE_Page Number"/>
    <w:basedOn w:val="SAGEFPFooter"/>
    <w:qFormat/>
    <w:rsid w:val="005945F6"/>
    <w:pPr>
      <w:framePr w:wrap="around"/>
      <w:jc w:val="right"/>
    </w:pPr>
  </w:style>
  <w:style w:type="paragraph" w:customStyle="1" w:styleId="SAGEFPHeader">
    <w:name w:val="SAGE_FP Header"/>
    <w:basedOn w:val="SAGENormal"/>
    <w:qFormat/>
    <w:rsid w:val="009E7FB9"/>
    <w:pPr>
      <w:spacing w:after="1960" w:line="280" w:lineRule="exact"/>
    </w:pPr>
  </w:style>
  <w:style w:type="paragraph" w:customStyle="1" w:styleId="SAGEFooter">
    <w:name w:val="SAGE_Footer"/>
    <w:basedOn w:val="SAGEFPFooter"/>
    <w:qFormat/>
    <w:rsid w:val="0017563E"/>
    <w:pPr>
      <w:framePr w:wrap="around" w:x="1986" w:y="16263"/>
    </w:pPr>
  </w:style>
  <w:style w:type="paragraph" w:customStyle="1" w:styleId="SAGEIndentedText">
    <w:name w:val="SAGE_Indented Text"/>
    <w:basedOn w:val="SAGENormal"/>
    <w:qFormat/>
    <w:rsid w:val="00C60EF1"/>
    <w:pPr>
      <w:spacing w:line="280" w:lineRule="exact"/>
      <w:ind w:left="340"/>
    </w:pPr>
    <w:rPr>
      <w:color w:val="74777A" w:themeColor="text1"/>
    </w:rPr>
  </w:style>
  <w:style w:type="paragraph" w:customStyle="1" w:styleId="SAGEIPHeader">
    <w:name w:val="SAGE_IP Header"/>
    <w:basedOn w:val="SAGENormal"/>
    <w:qFormat/>
    <w:rsid w:val="00792A3B"/>
    <w:rPr>
      <w:sz w:val="10"/>
    </w:rPr>
  </w:style>
  <w:style w:type="table" w:customStyle="1" w:styleId="SageTable">
    <w:name w:val="Sage Table"/>
    <w:basedOn w:val="TableNormal"/>
    <w:next w:val="TableGrid"/>
    <w:rsid w:val="006E4DF2"/>
    <w:pPr>
      <w:spacing w:before="60" w:after="60" w:line="240" w:lineRule="auto"/>
      <w:ind w:left="113" w:right="113"/>
    </w:pPr>
    <w:tblPr>
      <w:tblStyleRowBandSize w:val="1"/>
      <w:tblBorders>
        <w:insideH w:val="single" w:sz="8" w:space="0" w:color="00DC01" w:themeColor="accent1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  <w:vAlign w:val="center"/>
    </w:tc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DC01" w:themeFill="accent1"/>
      </w:tcPr>
    </w:tblStylePr>
  </w:style>
  <w:style w:type="paragraph" w:customStyle="1" w:styleId="Default">
    <w:name w:val="Default"/>
    <w:rsid w:val="00581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paragraph" w:customStyle="1" w:styleId="SAGEBullet1">
    <w:name w:val="SAGE_Bullet 1"/>
    <w:basedOn w:val="Normal"/>
    <w:qFormat/>
    <w:rsid w:val="00581895"/>
    <w:pPr>
      <w:numPr>
        <w:numId w:val="3"/>
      </w:numPr>
      <w:spacing w:after="120" w:line="280" w:lineRule="atLeast"/>
    </w:pPr>
    <w:rPr>
      <w:color w:val="74777A" w:themeColor="text1"/>
    </w:rPr>
  </w:style>
  <w:style w:type="paragraph" w:customStyle="1" w:styleId="SAGENumberBullet">
    <w:name w:val="SAGE_Number Bullet"/>
    <w:basedOn w:val="Normal"/>
    <w:qFormat/>
    <w:rsid w:val="00581895"/>
    <w:pPr>
      <w:numPr>
        <w:numId w:val="4"/>
      </w:numPr>
      <w:spacing w:after="120" w:line="280" w:lineRule="atLeast"/>
    </w:pPr>
    <w:rPr>
      <w:color w:val="74777A" w:themeColor="text1"/>
    </w:rPr>
  </w:style>
  <w:style w:type="paragraph" w:customStyle="1" w:styleId="SAGEBullet2">
    <w:name w:val="SAGE_Bullet 2"/>
    <w:basedOn w:val="SAGEBullet1"/>
    <w:qFormat/>
    <w:rsid w:val="00581895"/>
    <w:pPr>
      <w:numPr>
        <w:numId w:val="5"/>
      </w:numPr>
      <w:tabs>
        <w:tab w:val="left" w:pos="680"/>
      </w:tabs>
    </w:pPr>
  </w:style>
  <w:style w:type="paragraph" w:customStyle="1" w:styleId="SAGEAlert">
    <w:name w:val="SAGE_Alert"/>
    <w:basedOn w:val="Normal"/>
    <w:qFormat/>
    <w:rsid w:val="00581895"/>
    <w:pPr>
      <w:pBdr>
        <w:top w:val="single" w:sz="4" w:space="4" w:color="C8B9F4" w:themeColor="accent3" w:themeTint="33"/>
        <w:left w:val="single" w:sz="4" w:space="4" w:color="C8B9F4" w:themeColor="accent3" w:themeTint="33"/>
        <w:bottom w:val="single" w:sz="4" w:space="4" w:color="C8B9F4" w:themeColor="accent3" w:themeTint="33"/>
        <w:right w:val="single" w:sz="4" w:space="4" w:color="C8B9F4" w:themeColor="accent3" w:themeTint="33"/>
      </w:pBdr>
      <w:shd w:val="clear" w:color="auto" w:fill="CE0056" w:themeFill="accent5"/>
      <w:spacing w:before="120" w:after="120" w:line="280" w:lineRule="atLeast"/>
      <w:ind w:left="113" w:right="113"/>
    </w:pPr>
    <w:rPr>
      <w:color w:val="FFFFFF" w:themeColor="background1"/>
    </w:rPr>
  </w:style>
  <w:style w:type="paragraph" w:styleId="ListParagraph">
    <w:name w:val="List Paragraph"/>
    <w:basedOn w:val="Normal"/>
    <w:uiPriority w:val="34"/>
    <w:rsid w:val="009E29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148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5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785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2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8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3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9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1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26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7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1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I~1.OOS\AppData\Local\Temp\sage_standard_word_portrait_2017_eur-1.dotx" TargetMode="External"/></Relationships>
</file>

<file path=word/theme/theme1.xml><?xml version="1.0" encoding="utf-8"?>
<a:theme xmlns:a="http://schemas.openxmlformats.org/drawingml/2006/main" name="Office Theme">
  <a:themeElements>
    <a:clrScheme name="Sage">
      <a:dk1>
        <a:srgbClr val="74777A"/>
      </a:dk1>
      <a:lt1>
        <a:srgbClr val="FFFFFF"/>
      </a:lt1>
      <a:dk2>
        <a:srgbClr val="003247"/>
      </a:dk2>
      <a:lt2>
        <a:srgbClr val="EEEEED"/>
      </a:lt2>
      <a:accent1>
        <a:srgbClr val="00DC01"/>
      </a:accent1>
      <a:accent2>
        <a:srgbClr val="004985"/>
      </a:accent2>
      <a:accent3>
        <a:srgbClr val="230E60"/>
      </a:accent3>
      <a:accent4>
        <a:srgbClr val="8146AE"/>
      </a:accent4>
      <a:accent5>
        <a:srgbClr val="CE0056"/>
      </a:accent5>
      <a:accent6>
        <a:srgbClr val="A6A7AA"/>
      </a:accent6>
      <a:hlink>
        <a:srgbClr val="CE0056"/>
      </a:hlink>
      <a:folHlink>
        <a:srgbClr val="00498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538D6-EE6B-4830-9EA1-68E36822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sage_standard_word_portrait_2017_eur-1</Template>
  <TotalTime>0</TotalTime>
  <Pages>4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Oosthuizen, Zani</dc:creator>
  <cp:lastModifiedBy>Stander, Anita</cp:lastModifiedBy>
  <cp:revision>2</cp:revision>
  <cp:lastPrinted>2018-11-20T12:06:00Z</cp:lastPrinted>
  <dcterms:created xsi:type="dcterms:W3CDTF">2020-06-09T16:01:00Z</dcterms:created>
  <dcterms:modified xsi:type="dcterms:W3CDTF">2020-06-09T16:01:00Z</dcterms:modified>
</cp:coreProperties>
</file>